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F7" w:rsidRPr="00767DF7" w:rsidRDefault="00767DF7" w:rsidP="00767DF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_GoBack"/>
      <w:bookmarkEnd w:id="0"/>
    </w:p>
    <w:p w:rsidR="00767DF7" w:rsidRPr="00767DF7" w:rsidRDefault="00767DF7" w:rsidP="00767DF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>приказом ГКУ «Ресурсы Ямала»</w:t>
      </w:r>
    </w:p>
    <w:p w:rsidR="00767DF7" w:rsidRPr="00767DF7" w:rsidRDefault="00767DF7" w:rsidP="00767DF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от 29 мая 2020г. № 36 </w:t>
      </w:r>
      <w:proofErr w:type="gramStart"/>
      <w:r w:rsidRPr="00767DF7">
        <w:rPr>
          <w:rFonts w:ascii="Times New Roman" w:hAnsi="Times New Roman" w:cs="Times New Roman"/>
          <w:sz w:val="28"/>
          <w:szCs w:val="28"/>
        </w:rPr>
        <w:t>о-д</w:t>
      </w:r>
      <w:proofErr w:type="gramEnd"/>
    </w:p>
    <w:p w:rsidR="002C4D75" w:rsidRPr="00767DF7" w:rsidRDefault="002C4D75" w:rsidP="005319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107A" w:rsidRPr="00767DF7" w:rsidRDefault="009D107A" w:rsidP="005319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6268" w:rsidRPr="00767DF7" w:rsidRDefault="00A222DB" w:rsidP="00A222D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26268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ОРЯДОК</w:t>
      </w:r>
      <w:r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02713" w:rsidRPr="00767DF7" w:rsidRDefault="00A222DB" w:rsidP="00A222D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="009F1F8F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доступа к </w:t>
      </w:r>
      <w:r w:rsidR="005877BE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информации системы</w:t>
      </w:r>
      <w:r w:rsidRPr="00767DF7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высокоточного позиционирования</w:t>
      </w:r>
      <w:r w:rsidRPr="00767DF7">
        <w:rPr>
          <w:rFonts w:ascii="Times New Roman" w:eastAsia="Calibri" w:hAnsi="Times New Roman" w:cs="Times New Roman"/>
          <w:b/>
          <w:sz w:val="28"/>
          <w:szCs w:val="28"/>
        </w:rPr>
        <w:t xml:space="preserve"> на основе систем ГЛОНАСС/</w:t>
      </w:r>
      <w:r w:rsidRPr="00767DF7">
        <w:rPr>
          <w:rFonts w:ascii="Times New Roman" w:eastAsia="Calibri" w:hAnsi="Times New Roman" w:cs="Times New Roman"/>
          <w:b/>
          <w:sz w:val="28"/>
          <w:szCs w:val="28"/>
          <w:lang w:val="en-US"/>
        </w:rPr>
        <w:t>GPS</w:t>
      </w:r>
      <w:r w:rsidRPr="00767DF7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</w:t>
      </w:r>
      <w:r w:rsidR="00E26268" w:rsidRPr="00767DF7">
        <w:rPr>
          <w:rFonts w:ascii="Times New Roman" w:eastAsia="Calibri" w:hAnsi="Times New Roman" w:cs="Times New Roman"/>
          <w:b/>
          <w:spacing w:val="-5"/>
          <w:sz w:val="28"/>
          <w:szCs w:val="28"/>
        </w:rPr>
        <w:t>Ямало-Ненецкого автономного округа</w:t>
      </w:r>
    </w:p>
    <w:p w:rsidR="00154550" w:rsidRPr="00767DF7" w:rsidRDefault="00154550" w:rsidP="00A222D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</w:p>
    <w:p w:rsidR="00154550" w:rsidRPr="00767DF7" w:rsidRDefault="00154550" w:rsidP="00B4348A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DF7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B4348A" w:rsidRPr="00767DF7" w:rsidRDefault="00B4348A" w:rsidP="00B4348A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25276" w:rsidRPr="00767DF7" w:rsidRDefault="00325276" w:rsidP="00F906DE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Термины и определения</w:t>
      </w:r>
      <w:r w:rsidR="00154550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высокоточного позиционирования на основе систем  ГЛОНАСС/GPS Ямало-Ненецкого автономного округа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СВТП ЯНАО) - совокупность элементов, включающих геодезические сети специального назначения (далее - ГССН) на основе спутниковых дифференциальных геодезических станций (далее - ДГС), вычислительный  центр и каналы связи.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СВТП ЯНАО - совокупность корректирующей информации, предоставляемой сетью СВТП ЯНАО для определения координат точек в режиме реального времени, и измерительной информации СВТП ЯНАО, предоставляемой в режиме постобработки.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Корректирующая информация - информация СВТП ЯНАО, передаваемая на приемник для определения </w:t>
      </w:r>
      <w:proofErr w:type="gramStart"/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координат точек размещения антенны приемника</w:t>
      </w:r>
      <w:proofErr w:type="gramEnd"/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режиме реального времени.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Измерительная информация - информация СВТП ЯНАО, сохраняемая непрерывно в виде файлов для каждой станции СВТП ЯНАО за часовые временные интервалы и предоставляемая для работы в режиме постобработки данных.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Режим реального времени - режим, реализуемый посредством предоставления возможности подключения приемника к серверу для получения текущей корректирующей информации.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Режим постобработки - режим, реализуемый посредством предоставления доступа к измерительной информации сети СВТП ЯНАО, сохраненной с запрошенной станции в запрашиваемый временной интервал.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Оператор СВТП ЯНАО - государственное казенное учреждение «Ресурсы Ямала»», подведомственное департаменту информационных технологий и связи Ямало-Ненецкого автономного округа.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ГЛОНАСС - глобальная навигационная спутниковая система, созданная в Российской Федерации.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ГНСС - глобальные навигационные спутниковые системы, включая </w:t>
      </w:r>
      <w:r w:rsidR="00EE5D53"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ГЛОНАСС, </w:t>
      </w: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GPS, </w:t>
      </w:r>
      <w:proofErr w:type="spellStart"/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Galileo</w:t>
      </w:r>
      <w:proofErr w:type="spellEnd"/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Beidou</w:t>
      </w:r>
      <w:proofErr w:type="spellEnd"/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906DE" w:rsidRPr="00767DF7" w:rsidRDefault="00F906DE" w:rsidP="00F906DE">
      <w:pPr>
        <w:pStyle w:val="a5"/>
        <w:numPr>
          <w:ilvl w:val="2"/>
          <w:numId w:val="23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Иные понятия и термины используются в значениях, установленных федеральным законодательством и законодательством Ямало-Ненецкого автономного округа.</w:t>
      </w:r>
    </w:p>
    <w:p w:rsidR="009F1F8F" w:rsidRPr="00767DF7" w:rsidRDefault="009F1F8F" w:rsidP="000D71F8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Настоящий </w:t>
      </w:r>
      <w:r w:rsidR="00DB26AC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документ определяет </w:t>
      </w:r>
      <w:r w:rsidR="005877BE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порядок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и условия </w:t>
      </w:r>
      <w:r w:rsidR="005877BE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предоставления информации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СВТП ЯНАО </w:t>
      </w:r>
      <w:r w:rsidR="009E5539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(далее – Порядок)</w:t>
      </w:r>
      <w:r w:rsidR="00DB26AC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="000D71F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Оператором СВТП ЯНАО </w:t>
      </w:r>
      <w:r w:rsidR="000D71F8" w:rsidRPr="00767DF7">
        <w:rPr>
          <w:rFonts w:ascii="Times New Roman" w:hAnsi="Times New Roman" w:cs="Times New Roman"/>
          <w:sz w:val="28"/>
          <w:szCs w:val="28"/>
        </w:rPr>
        <w:t>и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сполнительным органам государственной власти и органам местного </w:t>
      </w:r>
      <w:r w:rsidR="00E26268" w:rsidRPr="00767DF7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в автономном округе </w:t>
      </w:r>
      <w:r w:rsidR="00CA7529" w:rsidRPr="00767DF7">
        <w:rPr>
          <w:rFonts w:ascii="Times New Roman" w:hAnsi="Times New Roman" w:cs="Times New Roman"/>
          <w:sz w:val="28"/>
          <w:szCs w:val="28"/>
        </w:rPr>
        <w:t>(далее - органы государственной власти)</w:t>
      </w:r>
      <w:r w:rsidR="000D71F8" w:rsidRPr="00767DF7">
        <w:rPr>
          <w:rFonts w:ascii="Times New Roman" w:hAnsi="Times New Roman" w:cs="Times New Roman"/>
          <w:sz w:val="28"/>
          <w:szCs w:val="28"/>
        </w:rPr>
        <w:t>, физическим и юридическим лицам.</w:t>
      </w:r>
    </w:p>
    <w:p w:rsidR="009F1F8F" w:rsidRPr="00767DF7" w:rsidRDefault="009F1F8F" w:rsidP="00270600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"/>
      <w:r w:rsidRPr="00767DF7">
        <w:rPr>
          <w:rFonts w:ascii="Times New Roman" w:hAnsi="Times New Roman" w:cs="Times New Roman"/>
          <w:sz w:val="28"/>
          <w:szCs w:val="28"/>
        </w:rPr>
        <w:t>Предо</w:t>
      </w:r>
      <w:r w:rsidR="009D107A" w:rsidRPr="00767DF7">
        <w:rPr>
          <w:rFonts w:ascii="Times New Roman" w:hAnsi="Times New Roman" w:cs="Times New Roman"/>
          <w:sz w:val="28"/>
          <w:szCs w:val="28"/>
        </w:rPr>
        <w:t xml:space="preserve">ставление доступа к информации </w:t>
      </w:r>
      <w:r w:rsidR="00E26268"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СВТП ЯНАО </w:t>
      </w:r>
      <w:r w:rsidRPr="00767DF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26268" w:rsidRPr="00767D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Оператор СВТП ЯНАО </w:t>
      </w:r>
      <w:r w:rsidRPr="00767DF7">
        <w:rPr>
          <w:rFonts w:ascii="Times New Roman" w:hAnsi="Times New Roman" w:cs="Times New Roman"/>
          <w:sz w:val="28"/>
          <w:szCs w:val="28"/>
        </w:rPr>
        <w:t>в соответствии с требованиями настоящего Порядка на безвозмездной и возмездной основе.</w:t>
      </w:r>
    </w:p>
    <w:p w:rsidR="00E26268" w:rsidRPr="00767DF7" w:rsidRDefault="000D71F8" w:rsidP="000D71F8">
      <w:pPr>
        <w:pStyle w:val="a5"/>
        <w:numPr>
          <w:ilvl w:val="2"/>
          <w:numId w:val="2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"/>
      <w:bookmarkEnd w:id="1"/>
      <w:r w:rsidRPr="00767DF7">
        <w:rPr>
          <w:rFonts w:ascii="Times New Roman" w:hAnsi="Times New Roman" w:cs="Times New Roman"/>
          <w:sz w:val="28"/>
          <w:szCs w:val="28"/>
        </w:rPr>
        <w:t>Органам государственной власти</w:t>
      </w:r>
      <w:r w:rsidR="00CA7529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доступ к информации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предоставляется на безвозмездной основе для осуществления ими своих полномочий</w:t>
      </w:r>
      <w:r w:rsidR="00E26268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E26268" w:rsidRPr="00767DF7">
        <w:rPr>
          <w:rFonts w:ascii="Times New Roman" w:hAnsi="Times New Roman" w:cs="Times New Roman"/>
          <w:sz w:val="28"/>
          <w:szCs w:val="28"/>
        </w:rPr>
        <w:t>оказания государственных услуг и/или исполнении государственных функций.</w:t>
      </w:r>
      <w:r w:rsidR="00E26268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7529" w:rsidRPr="00767DF7" w:rsidRDefault="00CA7529" w:rsidP="00E262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>Предоставление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7DF7">
        <w:rPr>
          <w:rFonts w:ascii="Times New Roman" w:hAnsi="Times New Roman" w:cs="Times New Roman"/>
          <w:sz w:val="28"/>
          <w:szCs w:val="28"/>
        </w:rPr>
        <w:t xml:space="preserve">органам государственной власти 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доступа к информации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z w:val="28"/>
          <w:szCs w:val="28"/>
        </w:rPr>
        <w:t>возможно в рамках Соглашений</w:t>
      </w:r>
      <w:r w:rsidR="00EE5D53" w:rsidRPr="00767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FBE" w:rsidRPr="00767DF7">
        <w:rPr>
          <w:rFonts w:ascii="Times New Roman" w:eastAsia="Calibri" w:hAnsi="Times New Roman" w:cs="Times New Roman"/>
          <w:sz w:val="28"/>
          <w:szCs w:val="28"/>
        </w:rPr>
        <w:t>(Договоров)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с Оператором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z w:val="28"/>
          <w:szCs w:val="28"/>
        </w:rPr>
        <w:t>по вопросам сотрудничества и взаимодействия,</w:t>
      </w:r>
      <w:r w:rsidRPr="00767DF7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представляющих взаимный интерес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для сторон соглашения и необходимых для выполнения задач, стоящих перед сторонами соглашения и реализации ими своих функций.</w:t>
      </w:r>
    </w:p>
    <w:p w:rsidR="00E26268" w:rsidRPr="00767DF7" w:rsidRDefault="00E26268" w:rsidP="000D71F8">
      <w:pPr>
        <w:pStyle w:val="a5"/>
        <w:numPr>
          <w:ilvl w:val="2"/>
          <w:numId w:val="2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r w:rsidR="003D3D92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физическим 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</w:t>
      </w:r>
      <w:r w:rsidRPr="00767DF7">
        <w:rPr>
          <w:rFonts w:ascii="Times New Roman" w:hAnsi="Times New Roman" w:cs="Times New Roman"/>
          <w:sz w:val="28"/>
          <w:szCs w:val="28"/>
        </w:rPr>
        <w:t xml:space="preserve"> доступ к информации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предоставляется на возмездной основе в соответствии со стоимостью</w:t>
      </w:r>
      <w:r w:rsidRPr="00767D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DF7">
        <w:rPr>
          <w:rFonts w:ascii="Times New Roman" w:hAnsi="Times New Roman" w:cs="Times New Roman"/>
          <w:sz w:val="28"/>
          <w:szCs w:val="28"/>
        </w:rPr>
        <w:t>оказания услуг (выполнения работ), осуществляемых Оператором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в области высокоточного позиционирования.</w:t>
      </w:r>
    </w:p>
    <w:p w:rsidR="00E26268" w:rsidRPr="00767DF7" w:rsidRDefault="00E26268" w:rsidP="007614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>Предоставление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</w:t>
      </w:r>
      <w:r w:rsidR="003D3D92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физическим 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</w:t>
      </w:r>
      <w:r w:rsidRPr="00767DF7">
        <w:rPr>
          <w:rFonts w:ascii="Times New Roman" w:hAnsi="Times New Roman" w:cs="Times New Roman"/>
          <w:sz w:val="28"/>
          <w:szCs w:val="28"/>
        </w:rPr>
        <w:t xml:space="preserve"> доступ к информации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возможно в рамках заключенных договоров, по вопросам сотрудничества и взаимодействия,</w:t>
      </w:r>
      <w:r w:rsidRPr="00767DF7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представляющим взаимный интерес</w:t>
      </w:r>
      <w:r w:rsidRPr="00767DF7">
        <w:rPr>
          <w:rFonts w:ascii="Times New Roman" w:hAnsi="Times New Roman" w:cs="Times New Roman"/>
          <w:sz w:val="28"/>
          <w:szCs w:val="28"/>
        </w:rPr>
        <w:t xml:space="preserve"> для сторон договора, и необходимых для выполнения задач, стоящих перед сторонами договора и реализации ими своих функций. </w:t>
      </w:r>
    </w:p>
    <w:p w:rsidR="00F34475" w:rsidRPr="00767DF7" w:rsidRDefault="00BA3C5B" w:rsidP="0076144C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B75B9F" w:rsidRPr="00767DF7">
        <w:rPr>
          <w:rFonts w:ascii="Times New Roman" w:hAnsi="Times New Roman" w:cs="Times New Roman"/>
          <w:sz w:val="28"/>
          <w:szCs w:val="28"/>
        </w:rPr>
        <w:t>Стоимость</w:t>
      </w:r>
      <w:r w:rsidR="00B75B9F" w:rsidRPr="00767D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B9F" w:rsidRPr="00767DF7">
        <w:rPr>
          <w:rFonts w:ascii="Times New Roman" w:hAnsi="Times New Roman" w:cs="Times New Roman"/>
          <w:sz w:val="28"/>
          <w:szCs w:val="28"/>
        </w:rPr>
        <w:t>оказания услуг (выполнения работ), осуществляемых Оператором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СВТП ЯНАО</w:t>
      </w:r>
      <w:r w:rsidR="00B75B9F" w:rsidRPr="00767DF7">
        <w:rPr>
          <w:rFonts w:ascii="Times New Roman" w:hAnsi="Times New Roman" w:cs="Times New Roman"/>
          <w:sz w:val="28"/>
          <w:szCs w:val="28"/>
        </w:rPr>
        <w:t xml:space="preserve"> в области высокоточного позиционирования на платной основе,</w:t>
      </w:r>
      <w:r w:rsidR="009F1F8F" w:rsidRPr="00767DF7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</w:t>
      </w:r>
      <w:r w:rsidR="00F34475" w:rsidRPr="00767DF7">
        <w:rPr>
          <w:rFonts w:ascii="Times New Roman" w:hAnsi="Times New Roman" w:cs="Times New Roman"/>
          <w:sz w:val="28"/>
          <w:szCs w:val="28"/>
        </w:rPr>
        <w:t>у</w:t>
      </w:r>
      <w:r w:rsidR="009F1F8F" w:rsidRPr="00767DF7">
        <w:rPr>
          <w:rFonts w:ascii="Times New Roman" w:hAnsi="Times New Roman" w:cs="Times New Roman"/>
          <w:sz w:val="28"/>
          <w:szCs w:val="28"/>
        </w:rPr>
        <w:t>чреждения в информаци</w:t>
      </w:r>
      <w:r w:rsidRPr="00767DF7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«Интернет»: </w:t>
      </w:r>
      <w:bookmarkStart w:id="3" w:name="sub_15"/>
      <w:bookmarkEnd w:id="2"/>
      <w:r w:rsidR="00F34475" w:rsidRPr="00767DF7">
        <w:rPr>
          <w:rFonts w:ascii="Times New Roman" w:hAnsi="Times New Roman" w:cs="Times New Roman"/>
          <w:sz w:val="28"/>
          <w:szCs w:val="28"/>
        </w:rPr>
        <w:fldChar w:fldCharType="begin"/>
      </w:r>
      <w:r w:rsidR="00F34475" w:rsidRPr="00767DF7">
        <w:rPr>
          <w:rFonts w:ascii="Times New Roman" w:hAnsi="Times New Roman" w:cs="Times New Roman"/>
          <w:sz w:val="28"/>
          <w:szCs w:val="28"/>
        </w:rPr>
        <w:instrText xml:space="preserve"> HYPERLINK "https://resources.yanao.ru/activity/902/" </w:instrText>
      </w:r>
      <w:r w:rsidR="00F34475" w:rsidRPr="00767DF7">
        <w:rPr>
          <w:rFonts w:ascii="Times New Roman" w:hAnsi="Times New Roman" w:cs="Times New Roman"/>
          <w:sz w:val="28"/>
          <w:szCs w:val="28"/>
        </w:rPr>
        <w:fldChar w:fldCharType="separate"/>
      </w:r>
      <w:r w:rsidR="00F34475" w:rsidRPr="00767DF7">
        <w:rPr>
          <w:rStyle w:val="a6"/>
          <w:rFonts w:ascii="Times New Roman" w:hAnsi="Times New Roman" w:cs="Times New Roman"/>
          <w:sz w:val="28"/>
          <w:szCs w:val="28"/>
        </w:rPr>
        <w:t>https://resources.yanao.ru/activity/902/</w:t>
      </w:r>
      <w:r w:rsidR="00F34475" w:rsidRPr="00767DF7">
        <w:rPr>
          <w:rFonts w:ascii="Times New Roman" w:hAnsi="Times New Roman" w:cs="Times New Roman"/>
          <w:sz w:val="28"/>
          <w:szCs w:val="28"/>
        </w:rPr>
        <w:fldChar w:fldCharType="end"/>
      </w:r>
      <w:r w:rsidR="00F34475" w:rsidRPr="00767D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F8F" w:rsidRPr="00767DF7" w:rsidRDefault="00DC6CE5" w:rsidP="0076144C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B75B9F" w:rsidRPr="00767DF7">
        <w:rPr>
          <w:rFonts w:ascii="Times New Roman" w:hAnsi="Times New Roman" w:cs="Times New Roman"/>
          <w:sz w:val="28"/>
          <w:szCs w:val="28"/>
        </w:rPr>
        <w:t>П</w:t>
      </w:r>
      <w:r w:rsidRPr="00767DF7">
        <w:rPr>
          <w:rFonts w:ascii="Times New Roman" w:hAnsi="Times New Roman" w:cs="Times New Roman"/>
          <w:sz w:val="28"/>
          <w:szCs w:val="28"/>
        </w:rPr>
        <w:t>ользователю</w:t>
      </w:r>
      <w:r w:rsidR="009E5539" w:rsidRPr="00767DF7">
        <w:rPr>
          <w:rFonts w:ascii="Times New Roman" w:hAnsi="Times New Roman" w:cs="Times New Roman"/>
          <w:sz w:val="28"/>
          <w:szCs w:val="28"/>
        </w:rPr>
        <w:t xml:space="preserve"> доступа к информации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9E5539" w:rsidRPr="00767DF7">
        <w:rPr>
          <w:rFonts w:ascii="Times New Roman" w:hAnsi="Times New Roman" w:cs="Times New Roman"/>
          <w:sz w:val="28"/>
          <w:szCs w:val="28"/>
        </w:rPr>
        <w:t>осуществляется</w:t>
      </w:r>
      <w:r w:rsidR="009F1F8F" w:rsidRPr="00767DF7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266515" w:rsidRPr="00767DF7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325276" w:rsidRPr="00767DF7">
        <w:rPr>
          <w:rFonts w:ascii="Times New Roman" w:hAnsi="Times New Roman" w:cs="Times New Roman"/>
          <w:sz w:val="28"/>
          <w:szCs w:val="28"/>
        </w:rPr>
        <w:t>,</w:t>
      </w:r>
      <w:r w:rsidR="00266515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B75B9F" w:rsidRPr="00767DF7">
        <w:rPr>
          <w:rFonts w:ascii="Times New Roman" w:hAnsi="Times New Roman" w:cs="Times New Roman"/>
          <w:sz w:val="28"/>
          <w:szCs w:val="28"/>
        </w:rPr>
        <w:t>договора</w:t>
      </w:r>
      <w:r w:rsidR="009F4686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EA5CF4" w:rsidRPr="00767DF7">
        <w:rPr>
          <w:rFonts w:ascii="Times New Roman" w:hAnsi="Times New Roman" w:cs="Times New Roman"/>
          <w:sz w:val="28"/>
          <w:szCs w:val="28"/>
        </w:rPr>
        <w:t>и/или</w:t>
      </w:r>
      <w:r w:rsidR="009F4686" w:rsidRPr="00767DF7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9E5539" w:rsidRPr="00767DF7">
        <w:rPr>
          <w:rFonts w:ascii="Times New Roman" w:hAnsi="Times New Roman" w:cs="Times New Roman"/>
          <w:sz w:val="28"/>
          <w:szCs w:val="28"/>
        </w:rPr>
        <w:t>, заключаем</w:t>
      </w:r>
      <w:r w:rsidR="00816784" w:rsidRPr="00767DF7">
        <w:rPr>
          <w:rFonts w:ascii="Times New Roman" w:hAnsi="Times New Roman" w:cs="Times New Roman"/>
          <w:sz w:val="28"/>
          <w:szCs w:val="28"/>
        </w:rPr>
        <w:t>ого</w:t>
      </w:r>
      <w:r w:rsidR="009E5539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9E5539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Оператором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B75B9F" w:rsidRPr="00767DF7">
        <w:rPr>
          <w:rFonts w:ascii="Times New Roman" w:hAnsi="Times New Roman" w:cs="Times New Roman"/>
          <w:sz w:val="28"/>
          <w:szCs w:val="28"/>
        </w:rPr>
        <w:t>с П</w:t>
      </w:r>
      <w:r w:rsidRPr="00767DF7">
        <w:rPr>
          <w:rFonts w:ascii="Times New Roman" w:hAnsi="Times New Roman" w:cs="Times New Roman"/>
          <w:sz w:val="28"/>
          <w:szCs w:val="28"/>
        </w:rPr>
        <w:t>ользователем</w:t>
      </w:r>
      <w:r w:rsidR="009E5539" w:rsidRPr="00767DF7">
        <w:rPr>
          <w:rFonts w:ascii="Times New Roman" w:hAnsi="Times New Roman" w:cs="Times New Roman"/>
          <w:sz w:val="28"/>
          <w:szCs w:val="28"/>
        </w:rPr>
        <w:t>.</w:t>
      </w:r>
    </w:p>
    <w:p w:rsidR="009F1F8F" w:rsidRPr="00767DF7" w:rsidRDefault="009F1F8F" w:rsidP="0076144C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"/>
      <w:bookmarkEnd w:id="3"/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816784" w:rsidRPr="00767DF7">
        <w:rPr>
          <w:rFonts w:ascii="Times New Roman" w:hAnsi="Times New Roman" w:cs="Times New Roman"/>
          <w:sz w:val="28"/>
          <w:szCs w:val="28"/>
        </w:rPr>
        <w:t>Д</w:t>
      </w:r>
      <w:r w:rsidRPr="00767DF7">
        <w:rPr>
          <w:rFonts w:ascii="Times New Roman" w:hAnsi="Times New Roman" w:cs="Times New Roman"/>
          <w:sz w:val="28"/>
          <w:szCs w:val="28"/>
        </w:rPr>
        <w:t>оговором</w:t>
      </w:r>
      <w:r w:rsidR="009F4686" w:rsidRPr="00767DF7">
        <w:rPr>
          <w:rFonts w:ascii="Times New Roman" w:hAnsi="Times New Roman" w:cs="Times New Roman"/>
          <w:sz w:val="28"/>
          <w:szCs w:val="28"/>
        </w:rPr>
        <w:t xml:space="preserve"> и</w:t>
      </w:r>
      <w:r w:rsidR="00EA5CF4" w:rsidRPr="00767DF7">
        <w:rPr>
          <w:rFonts w:ascii="Times New Roman" w:hAnsi="Times New Roman" w:cs="Times New Roman"/>
          <w:sz w:val="28"/>
          <w:szCs w:val="28"/>
        </w:rPr>
        <w:t>/или</w:t>
      </w:r>
      <w:r w:rsidR="009F4686" w:rsidRPr="00767DF7">
        <w:rPr>
          <w:rFonts w:ascii="Times New Roman" w:hAnsi="Times New Roman" w:cs="Times New Roman"/>
          <w:sz w:val="28"/>
          <w:szCs w:val="28"/>
        </w:rPr>
        <w:t xml:space="preserve"> соглашением </w:t>
      </w:r>
      <w:r w:rsidRPr="00767DF7">
        <w:rPr>
          <w:rFonts w:ascii="Times New Roman" w:hAnsi="Times New Roman" w:cs="Times New Roman"/>
          <w:sz w:val="28"/>
          <w:szCs w:val="28"/>
        </w:rPr>
        <w:t xml:space="preserve"> определяется перечень, объ</w:t>
      </w:r>
      <w:r w:rsidR="00E26268" w:rsidRPr="00767DF7">
        <w:rPr>
          <w:rFonts w:ascii="Times New Roman" w:hAnsi="Times New Roman" w:cs="Times New Roman"/>
          <w:sz w:val="28"/>
          <w:szCs w:val="28"/>
        </w:rPr>
        <w:t>ё</w:t>
      </w:r>
      <w:r w:rsidRPr="00767DF7">
        <w:rPr>
          <w:rFonts w:ascii="Times New Roman" w:hAnsi="Times New Roman" w:cs="Times New Roman"/>
          <w:sz w:val="28"/>
          <w:szCs w:val="28"/>
        </w:rPr>
        <w:t>м и способ доведения д</w:t>
      </w:r>
      <w:r w:rsidR="00B75B9F" w:rsidRPr="00767DF7">
        <w:rPr>
          <w:rFonts w:ascii="Times New Roman" w:hAnsi="Times New Roman" w:cs="Times New Roman"/>
          <w:sz w:val="28"/>
          <w:szCs w:val="28"/>
        </w:rPr>
        <w:t>о П</w:t>
      </w:r>
      <w:r w:rsidR="00DC6CE5" w:rsidRPr="00767DF7">
        <w:rPr>
          <w:rFonts w:ascii="Times New Roman" w:hAnsi="Times New Roman" w:cs="Times New Roman"/>
          <w:sz w:val="28"/>
          <w:szCs w:val="28"/>
        </w:rPr>
        <w:t>ользователя</w:t>
      </w:r>
      <w:r w:rsidR="009E5539" w:rsidRPr="00767DF7"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E26268"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>.</w:t>
      </w:r>
      <w:bookmarkEnd w:id="4"/>
    </w:p>
    <w:p w:rsidR="00266515" w:rsidRPr="00767DF7" w:rsidRDefault="00B75B9F" w:rsidP="0076144C">
      <w:pPr>
        <w:pStyle w:val="a5"/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 Доступ П</w:t>
      </w:r>
      <w:r w:rsidR="009E5539" w:rsidRPr="00767DF7">
        <w:rPr>
          <w:rFonts w:ascii="Times New Roman" w:hAnsi="Times New Roman" w:cs="Times New Roman"/>
          <w:sz w:val="28"/>
          <w:szCs w:val="28"/>
        </w:rPr>
        <w:t xml:space="preserve">ользователя к информации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325276" w:rsidRPr="00767DF7">
        <w:rPr>
          <w:rFonts w:ascii="Times New Roman" w:hAnsi="Times New Roman" w:cs="Times New Roman"/>
          <w:sz w:val="28"/>
          <w:szCs w:val="28"/>
        </w:rPr>
        <w:t>предоставляется</w:t>
      </w:r>
      <w:r w:rsidR="009E5539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Оператором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9E5539" w:rsidRPr="00767DF7">
        <w:rPr>
          <w:rFonts w:ascii="Times New Roman" w:hAnsi="Times New Roman" w:cs="Times New Roman"/>
          <w:sz w:val="28"/>
          <w:szCs w:val="28"/>
        </w:rPr>
        <w:t>с</w:t>
      </w:r>
      <w:r w:rsidR="00E36271" w:rsidRPr="00767DF7">
        <w:rPr>
          <w:rFonts w:ascii="Times New Roman" w:hAnsi="Times New Roman" w:cs="Times New Roman"/>
          <w:sz w:val="28"/>
          <w:szCs w:val="28"/>
        </w:rPr>
        <w:t xml:space="preserve"> даты, определенной договором</w:t>
      </w:r>
      <w:r w:rsidR="009F4686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CA7529" w:rsidRPr="00767DF7">
        <w:rPr>
          <w:rFonts w:ascii="Times New Roman" w:hAnsi="Times New Roman" w:cs="Times New Roman"/>
          <w:sz w:val="28"/>
          <w:szCs w:val="28"/>
        </w:rPr>
        <w:t>и/или соглашением</w:t>
      </w:r>
      <w:r w:rsidR="00E36271" w:rsidRPr="00767DF7">
        <w:rPr>
          <w:rFonts w:ascii="Times New Roman" w:hAnsi="Times New Roman" w:cs="Times New Roman"/>
          <w:sz w:val="28"/>
          <w:szCs w:val="28"/>
        </w:rPr>
        <w:t>.</w:t>
      </w:r>
    </w:p>
    <w:p w:rsidR="0053196F" w:rsidRPr="00767DF7" w:rsidRDefault="0053196F" w:rsidP="005319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574E" w:rsidRPr="00767DF7" w:rsidRDefault="00A005E2" w:rsidP="00A005E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D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C574E" w:rsidRPr="00767DF7">
        <w:rPr>
          <w:rFonts w:ascii="Times New Roman" w:hAnsi="Times New Roman" w:cs="Times New Roman"/>
          <w:b/>
          <w:bCs/>
          <w:sz w:val="28"/>
          <w:szCs w:val="28"/>
        </w:rPr>
        <w:t xml:space="preserve">. Описание предоставляемой </w:t>
      </w:r>
      <w:r w:rsidRPr="00767DF7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информации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</w:p>
    <w:p w:rsidR="00266515" w:rsidRPr="00767DF7" w:rsidRDefault="00266515" w:rsidP="00A005E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A005E2" w:rsidRPr="00767DF7" w:rsidRDefault="00A005E2" w:rsidP="009F4686">
      <w:pPr>
        <w:pStyle w:val="a5"/>
        <w:numPr>
          <w:ilvl w:val="1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DC574E" w:rsidRPr="00767DF7">
        <w:rPr>
          <w:rFonts w:ascii="Times New Roman" w:hAnsi="Times New Roman" w:cs="Times New Roman"/>
          <w:sz w:val="28"/>
          <w:szCs w:val="28"/>
        </w:rPr>
        <w:t>представляет собой корректирующую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DC574E" w:rsidRPr="00767DF7">
        <w:rPr>
          <w:rFonts w:ascii="Times New Roman" w:hAnsi="Times New Roman" w:cs="Times New Roman"/>
          <w:sz w:val="28"/>
          <w:szCs w:val="28"/>
        </w:rPr>
        <w:t>и изме</w:t>
      </w:r>
      <w:r w:rsidRPr="00767DF7">
        <w:rPr>
          <w:rFonts w:ascii="Times New Roman" w:hAnsi="Times New Roman" w:cs="Times New Roman"/>
          <w:sz w:val="28"/>
          <w:szCs w:val="28"/>
        </w:rPr>
        <w:t xml:space="preserve">рительную информацию </w:t>
      </w:r>
      <w:r w:rsidR="00E26268"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="00DC574E" w:rsidRPr="00767DF7">
        <w:rPr>
          <w:rFonts w:ascii="Times New Roman" w:hAnsi="Times New Roman" w:cs="Times New Roman"/>
          <w:sz w:val="28"/>
          <w:szCs w:val="28"/>
        </w:rPr>
        <w:t>, применяемую для решения задач</w:t>
      </w:r>
      <w:r w:rsidR="00093DEE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DC574E" w:rsidRPr="00767DF7">
        <w:rPr>
          <w:rFonts w:ascii="Times New Roman" w:hAnsi="Times New Roman" w:cs="Times New Roman"/>
          <w:sz w:val="28"/>
          <w:szCs w:val="28"/>
        </w:rPr>
        <w:t>высокоточного координатно-временного обеспечения</w:t>
      </w:r>
      <w:r w:rsidRPr="00767DF7">
        <w:rPr>
          <w:rFonts w:ascii="Times New Roman" w:hAnsi="Times New Roman" w:cs="Times New Roman"/>
          <w:sz w:val="28"/>
          <w:szCs w:val="28"/>
        </w:rPr>
        <w:t>.</w:t>
      </w:r>
      <w:r w:rsidR="00DC574E" w:rsidRPr="00767D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784" w:rsidRPr="00767DF7" w:rsidRDefault="00816784" w:rsidP="0055357E">
      <w:pPr>
        <w:pStyle w:val="a5"/>
        <w:numPr>
          <w:ilvl w:val="1"/>
          <w:numId w:val="14"/>
        </w:numPr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Корректирующая информация </w:t>
      </w:r>
      <w:r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, 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предоставляемая в </w:t>
      </w:r>
      <w:r w:rsidRPr="00767DF7">
        <w:rPr>
          <w:rFonts w:ascii="Times New Roman" w:eastAsia="Calibri" w:hAnsi="Times New Roman" w:cs="Times New Roman"/>
          <w:b/>
          <w:sz w:val="28"/>
          <w:szCs w:val="28"/>
        </w:rPr>
        <w:t xml:space="preserve">режиме </w:t>
      </w:r>
      <w:r w:rsidRPr="00767DF7">
        <w:rPr>
          <w:rFonts w:ascii="Times New Roman" w:eastAsia="Calibri" w:hAnsi="Times New Roman" w:cs="Times New Roman"/>
          <w:b/>
          <w:spacing w:val="-5"/>
          <w:sz w:val="28"/>
          <w:szCs w:val="28"/>
          <w:lang w:val="en-US"/>
        </w:rPr>
        <w:t>RTK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.</w:t>
      </w:r>
    </w:p>
    <w:p w:rsidR="00816784" w:rsidRPr="00767DF7" w:rsidRDefault="00816784" w:rsidP="009F4686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Используется для высокоточного определения координат непосредственно во время проведения измерений. Информация передается в электронном виде на оборудование Пользователя через Интернет, в т</w:t>
      </w:r>
      <w:r w:rsidR="0055357E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ом числе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по стандартам сотовой связи (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GSM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/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GPRS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,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UMTS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,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LTE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)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vertAlign w:val="superscript"/>
        </w:rPr>
        <w:footnoteReference w:id="1"/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.</w:t>
      </w:r>
    </w:p>
    <w:p w:rsidR="00816784" w:rsidRPr="00767DF7" w:rsidRDefault="00816784" w:rsidP="009F4686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lastRenderedPageBreak/>
        <w:t xml:space="preserve">Формат данных: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 xml:space="preserve">RTCM 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2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.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1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/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  <w:lang w:val="en-US"/>
        </w:rPr>
        <w:t>RTCM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 xml:space="preserve"> 2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.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3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/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 xml:space="preserve"> 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  <w:lang w:val="en-US"/>
        </w:rPr>
        <w:t>RTCM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 xml:space="preserve"> 3.1/ 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  <w:lang w:val="en-US"/>
        </w:rPr>
        <w:t>RTCM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3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  <w:lang w:val="en-US"/>
        </w:rPr>
        <w:t>Net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/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  <w:lang w:val="en-US"/>
        </w:rPr>
        <w:t>CMR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/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  <w:lang w:val="en-US"/>
        </w:rPr>
        <w:t>CMR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u w:val="single"/>
        </w:rPr>
        <w:t>+</w:t>
      </w:r>
    </w:p>
    <w:p w:rsidR="00816784" w:rsidRPr="00767DF7" w:rsidRDefault="00816784" w:rsidP="0055357E">
      <w:pPr>
        <w:pStyle w:val="a5"/>
        <w:numPr>
          <w:ilvl w:val="1"/>
          <w:numId w:val="1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Измерительная информация </w:t>
      </w:r>
      <w:r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, предоставляемая в </w:t>
      </w:r>
      <w:r w:rsidRPr="00767DF7">
        <w:rPr>
          <w:rFonts w:ascii="Times New Roman" w:eastAsia="Calibri" w:hAnsi="Times New Roman" w:cs="Times New Roman"/>
          <w:b/>
          <w:sz w:val="28"/>
          <w:szCs w:val="28"/>
        </w:rPr>
        <w:t xml:space="preserve">режиме </w:t>
      </w:r>
      <w:r w:rsidRPr="00767DF7">
        <w:rPr>
          <w:rFonts w:ascii="Times New Roman" w:eastAsia="Calibri" w:hAnsi="Times New Roman" w:cs="Times New Roman"/>
          <w:b/>
          <w:sz w:val="28"/>
          <w:szCs w:val="28"/>
          <w:lang w:val="en-US"/>
        </w:rPr>
        <w:t>PP</w:t>
      </w:r>
      <w:r w:rsidRPr="00767D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6784" w:rsidRPr="00767DF7" w:rsidRDefault="00816784" w:rsidP="009F4686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Представляет собой значения координат, «непрерывно» определяемых для каждой станции </w:t>
      </w:r>
      <w:r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(дискретность записи по умолчанию </w:t>
      </w:r>
      <w:proofErr w:type="gramStart"/>
      <w:r w:rsidRPr="00767DF7">
        <w:rPr>
          <w:rFonts w:ascii="Times New Roman" w:eastAsia="Calibri" w:hAnsi="Times New Roman" w:cs="Times New Roman"/>
          <w:sz w:val="28"/>
          <w:szCs w:val="28"/>
        </w:rPr>
        <w:t>составляет 1</w:t>
      </w:r>
      <w:r w:rsidR="00112DC5" w:rsidRPr="00767DF7">
        <w:rPr>
          <w:rFonts w:ascii="Times New Roman" w:eastAsia="Calibri" w:hAnsi="Times New Roman" w:cs="Times New Roman"/>
          <w:sz w:val="28"/>
          <w:szCs w:val="28"/>
        </w:rPr>
        <w:t> </w:t>
      </w:r>
      <w:r w:rsidRPr="00767DF7">
        <w:rPr>
          <w:rFonts w:ascii="Times New Roman" w:eastAsia="Calibri" w:hAnsi="Times New Roman" w:cs="Times New Roman"/>
          <w:sz w:val="28"/>
          <w:szCs w:val="28"/>
        </w:rPr>
        <w:t>сек</w:t>
      </w:r>
      <w:proofErr w:type="gramEnd"/>
      <w:r w:rsidR="002A4F16" w:rsidRPr="00767DF7">
        <w:rPr>
          <w:rFonts w:ascii="Times New Roman" w:eastAsia="Calibri" w:hAnsi="Times New Roman" w:cs="Times New Roman"/>
          <w:sz w:val="28"/>
          <w:szCs w:val="28"/>
        </w:rPr>
        <w:t xml:space="preserve"> (1Hz)</w:t>
      </w:r>
      <w:r w:rsidRPr="00767DF7">
        <w:rPr>
          <w:rFonts w:ascii="Times New Roman" w:eastAsia="Calibri" w:hAnsi="Times New Roman" w:cs="Times New Roman"/>
          <w:sz w:val="28"/>
          <w:szCs w:val="28"/>
        </w:rPr>
        <w:t>, изменяется Оператором</w:t>
      </w:r>
      <w:r w:rsidRPr="00767DF7">
        <w:rPr>
          <w:rFonts w:ascii="Times New Roman" w:hAnsi="Times New Roman" w:cs="Times New Roman"/>
          <w:sz w:val="28"/>
          <w:szCs w:val="28"/>
        </w:rPr>
        <w:t xml:space="preserve"> 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по предварительному согласованию) и сохраняемых в виде отдельных файлов за часовые интервалы времени. Информация используется для корректировки полевых измерений </w:t>
      </w:r>
      <w:r w:rsidR="0055357E" w:rsidRPr="00767DF7">
        <w:rPr>
          <w:rFonts w:ascii="Times New Roman" w:eastAsia="Calibri" w:hAnsi="Times New Roman" w:cs="Times New Roman"/>
          <w:sz w:val="28"/>
          <w:szCs w:val="28"/>
        </w:rPr>
        <w:t>при камеральной обработк</w:t>
      </w:r>
      <w:r w:rsidR="002A4F16" w:rsidRPr="00767DF7">
        <w:rPr>
          <w:rFonts w:ascii="Times New Roman" w:eastAsia="Calibri" w:hAnsi="Times New Roman" w:cs="Times New Roman"/>
          <w:sz w:val="28"/>
          <w:szCs w:val="28"/>
        </w:rPr>
        <w:t>е</w:t>
      </w:r>
      <w:r w:rsidRPr="00767DF7">
        <w:rPr>
          <w:rFonts w:ascii="Times New Roman" w:eastAsia="Calibri" w:hAnsi="Times New Roman" w:cs="Times New Roman"/>
          <w:sz w:val="28"/>
          <w:szCs w:val="28"/>
        </w:rPr>
        <w:t>, с использованием специализированного программного обеспечения Пользователя.</w:t>
      </w:r>
    </w:p>
    <w:p w:rsidR="00816784" w:rsidRPr="00767DF7" w:rsidRDefault="00816784" w:rsidP="00816784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Измерительная информация хранится в хранилище данных </w:t>
      </w:r>
      <w:r w:rsidR="00AD26CC"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="00AD26CC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не менее одного года с момента ее получения. Файлы предоставля</w:t>
      </w:r>
      <w:r w:rsidR="0076144C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ю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тся Пользователю по протоколу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FTP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c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сервера Оператора </w:t>
      </w:r>
      <w:r w:rsidR="00AD26CC"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="00AD26CC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или при помощи Веб-интерфейса </w:t>
      </w:r>
      <w:r w:rsidR="00AD26CC"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.</w:t>
      </w:r>
    </w:p>
    <w:p w:rsidR="00816784" w:rsidRPr="00767DF7" w:rsidRDefault="00816784" w:rsidP="00816784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Формат данных: </w:t>
      </w:r>
      <w:proofErr w:type="gramStart"/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DAT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/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TGD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/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T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01/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T</w:t>
      </w:r>
      <w:r w:rsidR="002A4F16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02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/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  <w:lang w:val="en-US"/>
        </w:rPr>
        <w:t>RINEX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.</w:t>
      </w:r>
      <w:proofErr w:type="gramEnd"/>
    </w:p>
    <w:p w:rsidR="00EA6BE2" w:rsidRPr="00767DF7" w:rsidRDefault="00EA6BE2" w:rsidP="0055357E">
      <w:pPr>
        <w:pStyle w:val="a5"/>
        <w:numPr>
          <w:ilvl w:val="1"/>
          <w:numId w:val="1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r w:rsidR="0055357E" w:rsidRPr="00767DF7">
        <w:rPr>
          <w:rFonts w:ascii="Times New Roman" w:eastAsia="Calibri" w:hAnsi="Times New Roman" w:cs="Times New Roman"/>
          <w:sz w:val="28"/>
          <w:szCs w:val="28"/>
        </w:rPr>
        <w:t>ДГС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="0055357E" w:rsidRPr="00767DF7">
        <w:rPr>
          <w:rFonts w:ascii="Times New Roman" w:eastAsia="Calibri" w:hAnsi="Times New Roman" w:cs="Times New Roman"/>
          <w:sz w:val="28"/>
          <w:szCs w:val="28"/>
        </w:rPr>
        <w:t xml:space="preserve">представлен 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в Приложении 1 к Порядку. </w:t>
      </w:r>
    </w:p>
    <w:p w:rsidR="00EA6BE2" w:rsidRPr="00767DF7" w:rsidRDefault="00EA6BE2" w:rsidP="00EA6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Зона покрытия </w:t>
      </w:r>
      <w:r w:rsidRPr="00767DF7">
        <w:rPr>
          <w:rFonts w:ascii="Times New Roman" w:hAnsi="Times New Roman" w:cs="Times New Roman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представлена на</w:t>
      </w:r>
      <w:r w:rsidR="0055357E" w:rsidRPr="00767DF7">
        <w:rPr>
          <w:rFonts w:ascii="Times New Roman" w:eastAsia="Calibri" w:hAnsi="Times New Roman" w:cs="Times New Roman"/>
          <w:sz w:val="28"/>
          <w:szCs w:val="28"/>
        </w:rPr>
        <w:t xml:space="preserve"> сайте </w:t>
      </w:r>
      <w:hyperlink r:id="rId8" w:history="1">
        <w:r w:rsidR="0055357E" w:rsidRPr="00767DF7">
          <w:rPr>
            <w:rStyle w:val="a6"/>
            <w:rFonts w:ascii="Times New Roman" w:hAnsi="Times New Roman" w:cs="Times New Roman"/>
            <w:sz w:val="28"/>
            <w:szCs w:val="28"/>
          </w:rPr>
          <w:t>https://resources.yanao.ru/activity/902/</w:t>
        </w:r>
      </w:hyperlink>
      <w:r w:rsidR="0055357E" w:rsidRPr="00767DF7">
        <w:rPr>
          <w:rFonts w:ascii="Times New Roman" w:hAnsi="Times New Roman" w:cs="Times New Roman"/>
          <w:sz w:val="28"/>
          <w:szCs w:val="28"/>
        </w:rPr>
        <w:t xml:space="preserve"> и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67DF7">
        <w:rPr>
          <w:rFonts w:ascii="Times New Roman" w:eastAsia="Calibri" w:hAnsi="Times New Roman" w:cs="Times New Roman"/>
          <w:sz w:val="28"/>
          <w:szCs w:val="28"/>
        </w:rPr>
        <w:t>Геопортале</w:t>
      </w:r>
      <w:proofErr w:type="spellEnd"/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ЕКС (https://karta.yanao.ru/eks/links/544e4e3b-dd75-411f-b5b6-40914aa091a2).</w:t>
      </w:r>
    </w:p>
    <w:p w:rsidR="00DC574E" w:rsidRPr="00767DF7" w:rsidRDefault="00DC574E" w:rsidP="0052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784" w:rsidRPr="00767DF7" w:rsidRDefault="00816784" w:rsidP="00520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3C5B" w:rsidRPr="00767DF7" w:rsidRDefault="00A005E2" w:rsidP="00BA3C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20"/>
      <w:r w:rsidRPr="00767D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C6CE5" w:rsidRPr="00767DF7">
        <w:rPr>
          <w:rFonts w:ascii="Times New Roman" w:hAnsi="Times New Roman" w:cs="Times New Roman"/>
          <w:b/>
          <w:bCs/>
          <w:sz w:val="28"/>
          <w:szCs w:val="28"/>
        </w:rPr>
        <w:t>. Условия предо</w:t>
      </w:r>
      <w:r w:rsidR="00266515" w:rsidRPr="00767DF7">
        <w:rPr>
          <w:rFonts w:ascii="Times New Roman" w:hAnsi="Times New Roman" w:cs="Times New Roman"/>
          <w:b/>
          <w:bCs/>
          <w:sz w:val="28"/>
          <w:szCs w:val="28"/>
        </w:rPr>
        <w:t xml:space="preserve">ставления доступа к информации </w:t>
      </w:r>
      <w:r w:rsidR="00AD26CC" w:rsidRPr="00767DF7">
        <w:rPr>
          <w:rFonts w:ascii="Times New Roman" w:hAnsi="Times New Roman" w:cs="Times New Roman"/>
          <w:sz w:val="28"/>
          <w:szCs w:val="28"/>
        </w:rPr>
        <w:t>СВТП ЯНАО</w:t>
      </w:r>
    </w:p>
    <w:p w:rsidR="00DC6CE5" w:rsidRPr="00767DF7" w:rsidRDefault="00DC6CE5" w:rsidP="00BA3C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D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5"/>
      <w:r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органам государственной власти </w:t>
      </w:r>
      <w:r w:rsidR="00AD26CC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Ямало-Ненецкого автономного округа</w:t>
      </w:r>
    </w:p>
    <w:p w:rsidR="00266515" w:rsidRPr="00767DF7" w:rsidRDefault="00266515" w:rsidP="00BA3C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9E5539" w:rsidRPr="00767DF7" w:rsidRDefault="00A005E2" w:rsidP="0026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sub_21"/>
      <w:r w:rsidRPr="00767DF7">
        <w:rPr>
          <w:rFonts w:ascii="Times New Roman" w:hAnsi="Times New Roman" w:cs="Times New Roman"/>
          <w:sz w:val="28"/>
          <w:szCs w:val="28"/>
        </w:rPr>
        <w:t>3</w:t>
      </w:r>
      <w:r w:rsidR="00DC6CE5" w:rsidRPr="00767DF7">
        <w:rPr>
          <w:rFonts w:ascii="Times New Roman" w:hAnsi="Times New Roman" w:cs="Times New Roman"/>
          <w:sz w:val="28"/>
          <w:szCs w:val="28"/>
        </w:rPr>
        <w:t>.1.</w:t>
      </w:r>
      <w:bookmarkStart w:id="7" w:name="sub_23"/>
      <w:bookmarkEnd w:id="6"/>
      <w:r w:rsidR="00266515" w:rsidRPr="00767DF7">
        <w:rPr>
          <w:rFonts w:ascii="Times New Roman" w:hAnsi="Times New Roman" w:cs="Times New Roman"/>
          <w:sz w:val="28"/>
          <w:szCs w:val="28"/>
        </w:rPr>
        <w:t> </w:t>
      </w:r>
      <w:r w:rsidR="00DC6CE5" w:rsidRPr="00767DF7">
        <w:rPr>
          <w:rFonts w:ascii="Times New Roman" w:hAnsi="Times New Roman" w:cs="Times New Roman"/>
          <w:sz w:val="28"/>
          <w:szCs w:val="28"/>
        </w:rPr>
        <w:t>Предо</w:t>
      </w:r>
      <w:r w:rsidR="009E5539" w:rsidRPr="00767DF7">
        <w:rPr>
          <w:rFonts w:ascii="Times New Roman" w:hAnsi="Times New Roman" w:cs="Times New Roman"/>
          <w:sz w:val="28"/>
          <w:szCs w:val="28"/>
        </w:rPr>
        <w:t xml:space="preserve">ставление доступа к информации </w:t>
      </w:r>
      <w:r w:rsidR="00E26268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26268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DC6CE5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государственной власти </w:t>
      </w:r>
      <w:r w:rsidR="00EA6BE2" w:rsidRPr="00767DF7">
        <w:rPr>
          <w:rFonts w:ascii="Times New Roman" w:hAnsi="Times New Roman" w:cs="Times New Roman"/>
          <w:sz w:val="28"/>
          <w:szCs w:val="28"/>
        </w:rPr>
        <w:t>на безвозмездной основе</w:t>
      </w:r>
      <w:r w:rsidR="00DC6CE5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CE5" w:rsidRPr="00767DF7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266515" w:rsidRPr="00767DF7">
        <w:rPr>
          <w:rFonts w:ascii="Times New Roman" w:hAnsi="Times New Roman" w:cs="Times New Roman"/>
          <w:sz w:val="28"/>
          <w:szCs w:val="28"/>
        </w:rPr>
        <w:t xml:space="preserve">заключенного </w:t>
      </w:r>
      <w:r w:rsidR="009F4686" w:rsidRPr="00767DF7">
        <w:rPr>
          <w:rFonts w:ascii="Times New Roman" w:hAnsi="Times New Roman" w:cs="Times New Roman"/>
          <w:sz w:val="28"/>
          <w:szCs w:val="28"/>
        </w:rPr>
        <w:t>соглашения</w:t>
      </w:r>
      <w:r w:rsidR="009E5539" w:rsidRPr="00767DF7">
        <w:rPr>
          <w:rFonts w:ascii="Times New Roman" w:hAnsi="Times New Roman" w:cs="Times New Roman"/>
          <w:sz w:val="28"/>
          <w:szCs w:val="28"/>
        </w:rPr>
        <w:t>.</w:t>
      </w:r>
    </w:p>
    <w:p w:rsidR="00EA5CF4" w:rsidRPr="00767DF7" w:rsidRDefault="00EA5CF4" w:rsidP="00EA5C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Заявление на заключение соглашения и подключение к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z w:val="28"/>
          <w:szCs w:val="28"/>
        </w:rPr>
        <w:t>формируется Пользователем в произвольной форме и направляется в электронном виде в адрес Оператора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(контактные данные размещены на официальном сайте: 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767DF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https://resources.yanao.ru/about/contacts/</w:t>
        </w:r>
      </w:hyperlink>
      <w:r w:rsidRPr="00767DF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A5CF4" w:rsidRPr="00767DF7" w:rsidRDefault="00911A66" w:rsidP="0026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3.2. </w:t>
      </w:r>
      <w:r w:rsidR="00EA5CF4" w:rsidRPr="00767DF7">
        <w:rPr>
          <w:rFonts w:ascii="Times New Roman" w:hAnsi="Times New Roman" w:cs="Times New Roman"/>
          <w:sz w:val="28"/>
          <w:szCs w:val="28"/>
        </w:rPr>
        <w:t>Предоставление</w:t>
      </w:r>
      <w:r w:rsidR="00EA5CF4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государственной власти</w:t>
      </w:r>
      <w:r w:rsidR="00EA5CF4" w:rsidRPr="00767DF7">
        <w:rPr>
          <w:rFonts w:ascii="Times New Roman" w:hAnsi="Times New Roman" w:cs="Times New Roman"/>
          <w:sz w:val="28"/>
          <w:szCs w:val="28"/>
        </w:rPr>
        <w:t xml:space="preserve"> доступа к информации </w:t>
      </w:r>
      <w:r w:rsidR="00EA5CF4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A5CF4" w:rsidRPr="00767DF7">
        <w:rPr>
          <w:rFonts w:ascii="Times New Roman" w:hAnsi="Times New Roman" w:cs="Times New Roman"/>
          <w:sz w:val="28"/>
          <w:szCs w:val="28"/>
        </w:rPr>
        <w:t xml:space="preserve"> в рамках заключенного соглашения о взаимодействии с Оператором </w:t>
      </w:r>
      <w:r w:rsidR="00EA5CF4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A5CF4" w:rsidRPr="00767DF7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заявки на предоставление доступа к информации </w:t>
      </w:r>
      <w:r w:rsidR="00EA5CF4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EA5CF4" w:rsidRPr="00767DF7">
        <w:rPr>
          <w:rFonts w:ascii="Times New Roman" w:hAnsi="Times New Roman" w:cs="Times New Roman"/>
          <w:sz w:val="28"/>
          <w:szCs w:val="28"/>
        </w:rPr>
        <w:t xml:space="preserve"> установленной формы (</w:t>
      </w:r>
      <w:hyperlink w:anchor="sub_1001" w:history="1">
        <w:r w:rsidR="00EA5CF4" w:rsidRPr="00767DF7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="00EA5CF4" w:rsidRPr="00767DF7">
        <w:rPr>
          <w:rFonts w:ascii="Times New Roman" w:hAnsi="Times New Roman" w:cs="Times New Roman"/>
          <w:sz w:val="28"/>
          <w:szCs w:val="28"/>
        </w:rPr>
        <w:t xml:space="preserve"> № 2 к Порядку)</w:t>
      </w:r>
    </w:p>
    <w:p w:rsidR="00911A66" w:rsidRPr="00767DF7" w:rsidRDefault="00911A66" w:rsidP="00266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 xml:space="preserve">Направляется заявка на предоставление доступа к информации СВТП ЯНАО на официальный адрес электронной почты Оператора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либо через </w:t>
      </w:r>
      <w:proofErr w:type="spellStart"/>
      <w:r w:rsidRPr="00767DF7">
        <w:rPr>
          <w:rFonts w:ascii="Times New Roman" w:hAnsi="Times New Roman" w:cs="Times New Roman"/>
          <w:sz w:val="28"/>
          <w:szCs w:val="28"/>
        </w:rPr>
        <w:t>Lotus</w:t>
      </w:r>
      <w:proofErr w:type="spellEnd"/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7DF7">
        <w:rPr>
          <w:rFonts w:ascii="Times New Roman" w:hAnsi="Times New Roman" w:cs="Times New Roman"/>
          <w:sz w:val="28"/>
          <w:szCs w:val="28"/>
        </w:rPr>
        <w:t>Notes</w:t>
      </w:r>
      <w:proofErr w:type="spellEnd"/>
      <w:r w:rsidRPr="00767DF7">
        <w:rPr>
          <w:rFonts w:ascii="Times New Roman" w:hAnsi="Times New Roman" w:cs="Times New Roman"/>
          <w:sz w:val="28"/>
          <w:szCs w:val="28"/>
        </w:rPr>
        <w:t xml:space="preserve"> оформляется запрос на </w:t>
      </w:r>
      <w:proofErr w:type="spellStart"/>
      <w:r w:rsidRPr="00767DF7">
        <w:rPr>
          <w:rFonts w:ascii="Times New Roman" w:hAnsi="Times New Roman" w:cs="Times New Roman"/>
          <w:sz w:val="28"/>
          <w:szCs w:val="28"/>
        </w:rPr>
        <w:t>HelpDesk</w:t>
      </w:r>
      <w:proofErr w:type="spellEnd"/>
      <w:r w:rsidRPr="00767DF7">
        <w:rPr>
          <w:rFonts w:ascii="Times New Roman" w:hAnsi="Times New Roman" w:cs="Times New Roman"/>
          <w:sz w:val="28"/>
          <w:szCs w:val="28"/>
        </w:rPr>
        <w:t xml:space="preserve"> ЯНАО с обязательным вложением </w:t>
      </w:r>
      <w:proofErr w:type="gramStart"/>
      <w:r w:rsidRPr="00767DF7">
        <w:rPr>
          <w:rFonts w:ascii="Times New Roman" w:hAnsi="Times New Roman" w:cs="Times New Roman"/>
          <w:sz w:val="28"/>
          <w:szCs w:val="28"/>
        </w:rPr>
        <w:t>скан-образа</w:t>
      </w:r>
      <w:proofErr w:type="gramEnd"/>
      <w:r w:rsidRPr="00767DF7">
        <w:rPr>
          <w:rFonts w:ascii="Times New Roman" w:hAnsi="Times New Roman" w:cs="Times New Roman"/>
          <w:sz w:val="28"/>
          <w:szCs w:val="28"/>
        </w:rPr>
        <w:t xml:space="preserve"> заявки. </w:t>
      </w:r>
    </w:p>
    <w:bookmarkEnd w:id="7"/>
    <w:p w:rsidR="002E7460" w:rsidRPr="00767DF7" w:rsidRDefault="002E7460" w:rsidP="00DC6C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7460" w:rsidRPr="00767DF7" w:rsidRDefault="002E7460" w:rsidP="00DC6C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6515" w:rsidRPr="00767DF7" w:rsidRDefault="00A005E2" w:rsidP="0026651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sub_30"/>
      <w:r w:rsidRPr="00767DF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A3C5B" w:rsidRPr="00767DF7">
        <w:rPr>
          <w:rFonts w:ascii="Times New Roman" w:hAnsi="Times New Roman" w:cs="Times New Roman"/>
          <w:b/>
          <w:bCs/>
          <w:sz w:val="28"/>
          <w:szCs w:val="28"/>
        </w:rPr>
        <w:t xml:space="preserve">. Условия предоставления доступа </w:t>
      </w:r>
      <w:r w:rsidR="00266515" w:rsidRPr="00767DF7">
        <w:rPr>
          <w:rFonts w:ascii="Times New Roman" w:hAnsi="Times New Roman" w:cs="Times New Roman"/>
          <w:b/>
          <w:bCs/>
          <w:sz w:val="28"/>
          <w:szCs w:val="28"/>
        </w:rPr>
        <w:t xml:space="preserve">к информации </w:t>
      </w:r>
      <w:r w:rsidR="00911A66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911A66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BA3C5B" w:rsidRPr="00767DF7">
        <w:rPr>
          <w:rFonts w:ascii="Times New Roman" w:hAnsi="Times New Roman" w:cs="Times New Roman"/>
          <w:b/>
          <w:bCs/>
          <w:sz w:val="28"/>
          <w:szCs w:val="28"/>
        </w:rPr>
        <w:t>пользователям</w:t>
      </w:r>
      <w:bookmarkStart w:id="9" w:name="sub_31"/>
      <w:bookmarkEnd w:id="8"/>
      <w:r w:rsidR="003624F4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6515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юридическим</w:t>
      </w:r>
      <w:r w:rsidR="003624F4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физическим</w:t>
      </w:r>
      <w:r w:rsidR="00266515" w:rsidRPr="00767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лицам</w:t>
      </w:r>
    </w:p>
    <w:p w:rsidR="00266515" w:rsidRPr="00767DF7" w:rsidRDefault="00266515" w:rsidP="0026651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70D8D" w:rsidRPr="00767DF7" w:rsidRDefault="00BA3C5B" w:rsidP="00C13E95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>Предоставление доступа к инф</w:t>
      </w:r>
      <w:r w:rsidR="00266515" w:rsidRPr="00767DF7">
        <w:rPr>
          <w:rFonts w:ascii="Times New Roman" w:hAnsi="Times New Roman" w:cs="Times New Roman"/>
          <w:sz w:val="28"/>
          <w:szCs w:val="28"/>
        </w:rPr>
        <w:t xml:space="preserve">ормации </w:t>
      </w:r>
      <w:r w:rsidR="00911A66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911A66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266515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r w:rsidR="003624F4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66515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4F4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 </w:t>
      </w:r>
      <w:r w:rsidR="00266515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3624F4" w:rsidRPr="00767DF7">
        <w:rPr>
          <w:rFonts w:ascii="Times New Roman" w:hAnsi="Times New Roman" w:cs="Times New Roman"/>
          <w:sz w:val="28"/>
          <w:szCs w:val="28"/>
        </w:rPr>
        <w:t xml:space="preserve">на возмездной основе </w:t>
      </w:r>
      <w:r w:rsidRPr="00767DF7">
        <w:rPr>
          <w:rFonts w:ascii="Times New Roman" w:hAnsi="Times New Roman" w:cs="Times New Roman"/>
          <w:sz w:val="28"/>
          <w:szCs w:val="28"/>
        </w:rPr>
        <w:t>осуществляется</w:t>
      </w:r>
      <w:bookmarkStart w:id="10" w:name="sub_512108840"/>
      <w:bookmarkEnd w:id="9"/>
      <w:r w:rsidR="00DC574E" w:rsidRPr="00767DF7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70D8D" w:rsidRPr="00767DF7">
        <w:rPr>
          <w:rFonts w:ascii="Times New Roman" w:eastAsia="Calibri" w:hAnsi="Times New Roman" w:cs="Times New Roman"/>
          <w:sz w:val="28"/>
          <w:szCs w:val="28"/>
        </w:rPr>
        <w:t>договоров.</w:t>
      </w:r>
    </w:p>
    <w:p w:rsidR="00D70D8D" w:rsidRPr="00767DF7" w:rsidRDefault="00D70D8D" w:rsidP="00D70D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Заявление на заключение договора и подключение к </w:t>
      </w:r>
      <w:r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Pr="00767DF7">
        <w:rPr>
          <w:rFonts w:ascii="Times New Roman" w:eastAsia="Calibri" w:hAnsi="Times New Roman" w:cs="Times New Roman"/>
          <w:sz w:val="28"/>
          <w:szCs w:val="28"/>
        </w:rPr>
        <w:t>формируется Пользователем в произвольной форме и направляется в бумажном или электронном виде в адрес Оператора</w:t>
      </w:r>
      <w:r w:rsidR="00C13E95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(контактные данные размещены на официальном сайте: 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767DF7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https://resources.yanao.ru/about/contacts/</w:t>
        </w:r>
      </w:hyperlink>
      <w:r w:rsidRPr="00767DF7">
        <w:rPr>
          <w:rFonts w:ascii="Times New Roman" w:eastAsia="Calibri" w:hAnsi="Times New Roman" w:cs="Times New Roman"/>
          <w:sz w:val="28"/>
          <w:szCs w:val="28"/>
        </w:rPr>
        <w:t>).</w:t>
      </w:r>
    </w:p>
    <w:bookmarkEnd w:id="10"/>
    <w:p w:rsidR="00266515" w:rsidRPr="00767DF7" w:rsidRDefault="00F569F0" w:rsidP="00C13E95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t>Предоставление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</w:t>
      </w:r>
      <w:r w:rsidR="00EA5CF4"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физическим </w:t>
      </w:r>
      <w:r w:rsidRPr="00767D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</w:t>
      </w:r>
      <w:r w:rsidRPr="00767DF7">
        <w:rPr>
          <w:rFonts w:ascii="Times New Roman" w:hAnsi="Times New Roman" w:cs="Times New Roman"/>
          <w:sz w:val="28"/>
          <w:szCs w:val="28"/>
        </w:rPr>
        <w:t xml:space="preserve"> доступа к информации </w:t>
      </w:r>
      <w:r w:rsidR="00837722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837722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2E7460" w:rsidRPr="00767DF7">
        <w:rPr>
          <w:rFonts w:ascii="Times New Roman" w:hAnsi="Times New Roman" w:cs="Times New Roman"/>
          <w:sz w:val="28"/>
          <w:szCs w:val="28"/>
        </w:rPr>
        <w:t>в рамках</w:t>
      </w:r>
      <w:r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2E7460" w:rsidRPr="00767DF7">
        <w:rPr>
          <w:rFonts w:ascii="Times New Roman" w:hAnsi="Times New Roman" w:cs="Times New Roman"/>
          <w:sz w:val="28"/>
          <w:szCs w:val="28"/>
        </w:rPr>
        <w:t xml:space="preserve">заключенных </w:t>
      </w:r>
      <w:r w:rsidR="00CA7529" w:rsidRPr="00767DF7">
        <w:rPr>
          <w:rFonts w:ascii="Times New Roman" w:hAnsi="Times New Roman" w:cs="Times New Roman"/>
          <w:sz w:val="28"/>
          <w:szCs w:val="28"/>
        </w:rPr>
        <w:t>договоров</w:t>
      </w:r>
      <w:r w:rsidR="002E7460" w:rsidRPr="00767DF7">
        <w:rPr>
          <w:rFonts w:ascii="Times New Roman" w:hAnsi="Times New Roman" w:cs="Times New Roman"/>
          <w:sz w:val="28"/>
          <w:szCs w:val="28"/>
        </w:rPr>
        <w:t xml:space="preserve"> о взаимодействии</w:t>
      </w:r>
      <w:r w:rsidRPr="00767DF7">
        <w:rPr>
          <w:rFonts w:ascii="Times New Roman" w:hAnsi="Times New Roman" w:cs="Times New Roman"/>
          <w:sz w:val="28"/>
          <w:szCs w:val="28"/>
        </w:rPr>
        <w:t xml:space="preserve"> с Оператором</w:t>
      </w:r>
      <w:r w:rsidR="002E7460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837722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837722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2E7460" w:rsidRPr="00767DF7">
        <w:rPr>
          <w:rFonts w:ascii="Times New Roman" w:hAnsi="Times New Roman" w:cs="Times New Roman"/>
          <w:sz w:val="28"/>
          <w:szCs w:val="28"/>
        </w:rPr>
        <w:t>осуществляется на основании заявки установленной формы (</w:t>
      </w:r>
      <w:hyperlink w:anchor="sub_1001" w:history="1">
        <w:r w:rsidR="002E7460" w:rsidRPr="00767DF7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="002E7460" w:rsidRPr="00767DF7">
        <w:rPr>
          <w:rFonts w:ascii="Times New Roman" w:hAnsi="Times New Roman" w:cs="Times New Roman"/>
          <w:sz w:val="28"/>
          <w:szCs w:val="28"/>
        </w:rPr>
        <w:t xml:space="preserve"> №</w:t>
      </w:r>
      <w:r w:rsidR="00AE0980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8360C8" w:rsidRPr="00767DF7">
        <w:rPr>
          <w:rFonts w:ascii="Times New Roman" w:hAnsi="Times New Roman" w:cs="Times New Roman"/>
          <w:sz w:val="28"/>
          <w:szCs w:val="28"/>
        </w:rPr>
        <w:t>3</w:t>
      </w:r>
      <w:r w:rsidR="002E7460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76144C" w:rsidRPr="00767DF7">
        <w:rPr>
          <w:rFonts w:ascii="Times New Roman" w:hAnsi="Times New Roman" w:cs="Times New Roman"/>
          <w:sz w:val="28"/>
          <w:szCs w:val="28"/>
        </w:rPr>
        <w:t xml:space="preserve">и Приложение № 4 </w:t>
      </w:r>
      <w:r w:rsidR="002E7460" w:rsidRPr="00767DF7">
        <w:rPr>
          <w:rFonts w:ascii="Times New Roman" w:hAnsi="Times New Roman" w:cs="Times New Roman"/>
          <w:sz w:val="28"/>
          <w:szCs w:val="28"/>
        </w:rPr>
        <w:t>к Порядку).</w:t>
      </w:r>
      <w:r w:rsidR="007612D5" w:rsidRPr="00767DF7">
        <w:rPr>
          <w:rFonts w:ascii="Times New Roman" w:eastAsia="Calibri" w:hAnsi="Times New Roman" w:cs="Times New Roman"/>
          <w:sz w:val="28"/>
          <w:szCs w:val="28"/>
        </w:rPr>
        <w:t xml:space="preserve"> Заявки направляются в электронной форме на электронную почту ответственного лица со стороны Оператора </w:t>
      </w:r>
      <w:r w:rsidR="007612D5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="007612D5" w:rsidRPr="00767DF7">
        <w:rPr>
          <w:rFonts w:ascii="Times New Roman" w:hAnsi="Times New Roman" w:cs="Times New Roman"/>
          <w:sz w:val="28"/>
          <w:szCs w:val="28"/>
        </w:rPr>
        <w:t xml:space="preserve"> </w:t>
      </w:r>
      <w:r w:rsidR="007612D5" w:rsidRPr="00767DF7">
        <w:rPr>
          <w:rFonts w:ascii="Times New Roman" w:eastAsia="Calibri" w:hAnsi="Times New Roman" w:cs="Times New Roman"/>
          <w:sz w:val="28"/>
          <w:szCs w:val="28"/>
        </w:rPr>
        <w:t>(указывается в договоре).</w:t>
      </w:r>
    </w:p>
    <w:p w:rsidR="00CA7529" w:rsidRPr="00767DF7" w:rsidRDefault="00CA7529" w:rsidP="00C13E95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>На основании стоимости услуг Оператора</w:t>
      </w:r>
      <w:r w:rsidR="007612D5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, состава и объема данных, указанных в заявке, в адрес Пользователя выставляется счет на оплату. После подтверждения оплаты Пользователю предоставляются доступ к получению данных </w:t>
      </w:r>
      <w:r w:rsidR="007612D5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7529" w:rsidRPr="00767DF7" w:rsidRDefault="00CA7529" w:rsidP="00C13E95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DF7">
        <w:rPr>
          <w:rFonts w:ascii="Times New Roman" w:eastAsia="Calibri" w:hAnsi="Times New Roman" w:cs="Times New Roman"/>
          <w:sz w:val="28"/>
          <w:szCs w:val="28"/>
        </w:rPr>
        <w:t>Стоимость услуг Оператора</w:t>
      </w:r>
      <w:r w:rsidR="007612D5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на предоставление информации </w:t>
      </w:r>
      <w:r w:rsidR="007612D5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  <w:r w:rsidRPr="00767DF7">
        <w:rPr>
          <w:rFonts w:ascii="Times New Roman" w:eastAsia="Calibri" w:hAnsi="Times New Roman" w:cs="Times New Roman"/>
          <w:sz w:val="28"/>
          <w:szCs w:val="28"/>
        </w:rPr>
        <w:t xml:space="preserve"> утверждается Приказом </w:t>
      </w:r>
      <w:r w:rsidR="007612D5" w:rsidRPr="00767DF7">
        <w:rPr>
          <w:rFonts w:ascii="Times New Roman" w:eastAsia="Calibri" w:hAnsi="Times New Roman" w:cs="Times New Roman"/>
          <w:sz w:val="28"/>
          <w:szCs w:val="28"/>
        </w:rPr>
        <w:t>ГКУ «Ресурсы Ямала»</w:t>
      </w:r>
      <w:r w:rsidRPr="00767D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69F0" w:rsidRPr="00767DF7" w:rsidRDefault="00F569F0" w:rsidP="00266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9F0" w:rsidRPr="00767DF7" w:rsidRDefault="00F569F0" w:rsidP="00266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722" w:rsidRPr="00767DF7" w:rsidRDefault="00837722">
      <w:pPr>
        <w:rPr>
          <w:rFonts w:ascii="Times New Roman" w:hAnsi="Times New Roman" w:cs="Times New Roman"/>
          <w:sz w:val="28"/>
          <w:szCs w:val="28"/>
        </w:rPr>
      </w:pPr>
      <w:r w:rsidRPr="00767DF7">
        <w:rPr>
          <w:rFonts w:ascii="Times New Roman" w:hAnsi="Times New Roman" w:cs="Times New Roman"/>
          <w:sz w:val="28"/>
          <w:szCs w:val="28"/>
        </w:rPr>
        <w:br w:type="page"/>
      </w:r>
    </w:p>
    <w:p w:rsidR="002C4D75" w:rsidRPr="00767DF7" w:rsidRDefault="00BA3C5B" w:rsidP="002C4D75">
      <w:pPr>
        <w:spacing w:after="0" w:line="240" w:lineRule="auto"/>
        <w:ind w:left="5812" w:right="-1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  <w:r w:rsidR="00DC574E" w:rsidRPr="00767DF7">
        <w:rPr>
          <w:rFonts w:ascii="Times New Roman" w:hAnsi="Times New Roman" w:cs="Times New Roman"/>
          <w:bCs/>
          <w:sz w:val="24"/>
          <w:szCs w:val="24"/>
        </w:rPr>
        <w:t xml:space="preserve"> №1</w:t>
      </w:r>
      <w:r w:rsidR="00A005E2" w:rsidRPr="00767D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C4D75" w:rsidRPr="00767DF7" w:rsidRDefault="00BA3C5B" w:rsidP="002C4D75">
      <w:pPr>
        <w:spacing w:after="0" w:line="240" w:lineRule="auto"/>
        <w:ind w:left="5812" w:right="-1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767DF7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="002C4D75"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доступа к информации системы</w:t>
      </w:r>
      <w:r w:rsidR="002C4D75"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высокоточного позиционирования</w:t>
      </w:r>
      <w:r w:rsidR="002C4D75" w:rsidRPr="00767DF7">
        <w:rPr>
          <w:rFonts w:ascii="Times New Roman" w:eastAsia="Calibri" w:hAnsi="Times New Roman" w:cs="Times New Roman"/>
          <w:sz w:val="24"/>
          <w:szCs w:val="24"/>
        </w:rPr>
        <w:t xml:space="preserve"> на основе систем ГЛОНАСС/</w:t>
      </w:r>
      <w:r w:rsidR="002C4D75" w:rsidRPr="00767DF7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="002C4D75"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837722"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>Ямало-Ненецкого автономного округа</w:t>
      </w:r>
    </w:p>
    <w:p w:rsidR="00037A91" w:rsidRPr="00767DF7" w:rsidRDefault="00037A91" w:rsidP="00A005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94B" w:rsidRPr="00767DF7" w:rsidRDefault="007C094B" w:rsidP="007C094B">
      <w:pPr>
        <w:pStyle w:val="ad"/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767DF7">
        <w:rPr>
          <w:rFonts w:ascii="Times New Roman" w:hAnsi="Times New Roman" w:cs="Times New Roman"/>
        </w:rPr>
        <w:t>Основная комплектация СВТП</w:t>
      </w:r>
      <w:r w:rsidRPr="00767DF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508BD" w:rsidRPr="00767DF7" w:rsidRDefault="007508BD" w:rsidP="007C094B">
      <w:pPr>
        <w:pStyle w:val="ad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437" w:rsidRPr="00767DF7" w:rsidRDefault="007508BD" w:rsidP="007C094B">
      <w:pPr>
        <w:pStyle w:val="ad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Геодезическая сеть специального назначения «Ямал-Запад» </w:t>
      </w:r>
    </w:p>
    <w:p w:rsidR="007C094B" w:rsidRPr="00767DF7" w:rsidRDefault="007508BD" w:rsidP="007C094B">
      <w:pPr>
        <w:pStyle w:val="a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спутниковых дифференциальных геодезических станций </w:t>
      </w:r>
      <w:r w:rsidR="007C094B" w:rsidRPr="00767DF7">
        <w:rPr>
          <w:rFonts w:ascii="Times New Roman" w:hAnsi="Times New Roman" w:cs="Times New Roman"/>
          <w:sz w:val="24"/>
          <w:szCs w:val="24"/>
        </w:rPr>
        <w:t xml:space="preserve">и места их расположения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7C094B" w:rsidRPr="00767DF7" w:rsidTr="007C09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№№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Комплектация </w:t>
            </w:r>
          </w:p>
          <w:p w:rsidR="007C094B" w:rsidRPr="00767DF7" w:rsidRDefault="007C094B" w:rsidP="007C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спутниковых ДГС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4B" w:rsidRPr="00767DF7" w:rsidRDefault="007C094B" w:rsidP="007C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расположения</w:t>
            </w:r>
          </w:p>
          <w:p w:rsidR="007C094B" w:rsidRPr="00767DF7" w:rsidRDefault="007C094B" w:rsidP="007C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  <w:p w:rsidR="007C094B" w:rsidRPr="00767DF7" w:rsidRDefault="007C094B" w:rsidP="007C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94B" w:rsidRPr="00767DF7" w:rsidTr="007C09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widowControl w:val="0"/>
              <w:numPr>
                <w:ilvl w:val="0"/>
                <w:numId w:val="26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D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приемник </w:t>
            </w: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Trimble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антенна </w:t>
            </w: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Trimble Zephyr</w:t>
            </w: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Geodetic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Салехард, ул. Матросова, д. 29</w:t>
            </w:r>
          </w:p>
        </w:tc>
      </w:tr>
      <w:tr w:rsidR="007C094B" w:rsidRPr="00767DF7" w:rsidTr="007C09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widowControl w:val="0"/>
              <w:numPr>
                <w:ilvl w:val="0"/>
                <w:numId w:val="26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D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приемник Trimble NetR9 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антенна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Trimble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Zephyr2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Geodetic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Лабытнанги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Площадь им. В.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</w:tr>
      <w:tr w:rsidR="007C094B" w:rsidRPr="00767DF7" w:rsidTr="007C09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4B" w:rsidRPr="00767DF7" w:rsidRDefault="007C094B" w:rsidP="007C094B">
            <w:pPr>
              <w:widowControl w:val="0"/>
              <w:numPr>
                <w:ilvl w:val="0"/>
                <w:numId w:val="26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Приуральский район,   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Аксарка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Первомайская,  д. 24</w:t>
            </w:r>
          </w:p>
        </w:tc>
      </w:tr>
      <w:tr w:rsidR="007C094B" w:rsidRPr="00767DF7" w:rsidTr="007C09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4B" w:rsidRPr="00767DF7" w:rsidRDefault="007C094B" w:rsidP="007C094B">
            <w:pPr>
              <w:widowControl w:val="0"/>
              <w:numPr>
                <w:ilvl w:val="0"/>
                <w:numId w:val="26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94B" w:rsidRPr="00767DF7" w:rsidRDefault="007C094B" w:rsidP="007C0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Приуральский район,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Харп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ПРС-2 «Горка»</w:t>
            </w:r>
          </w:p>
        </w:tc>
      </w:tr>
    </w:tbl>
    <w:p w:rsidR="007C094B" w:rsidRPr="00767DF7" w:rsidRDefault="007C094B" w:rsidP="007C094B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508BD" w:rsidRPr="00767DF7" w:rsidRDefault="007508BD" w:rsidP="007508BD">
      <w:pPr>
        <w:pStyle w:val="ad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Геодезическая сеть специального назначения «Ямал-Восток» </w:t>
      </w:r>
    </w:p>
    <w:p w:rsidR="007508BD" w:rsidRPr="00767DF7" w:rsidRDefault="007508BD" w:rsidP="007508BD">
      <w:pPr>
        <w:pStyle w:val="a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спутниковых дифференциальных геодезических станций </w:t>
      </w:r>
      <w:r w:rsidRPr="00767DF7">
        <w:rPr>
          <w:rFonts w:ascii="Times New Roman" w:hAnsi="Times New Roman" w:cs="Times New Roman"/>
          <w:sz w:val="24"/>
          <w:szCs w:val="24"/>
        </w:rPr>
        <w:t xml:space="preserve">и места их расположения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508BD" w:rsidRPr="00767DF7" w:rsidRDefault="007508BD" w:rsidP="007508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7DF7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767D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7DF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67D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Комплектация 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спутниковых ДГС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расположения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Надымский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Надым, ул. Зверева, д. 3/3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Надымский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Пангоды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д. 17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Новый Уренгой, ул. </w:t>
            </w:r>
            <w:proofErr w:type="gram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Индустриальная</w:t>
            </w:r>
            <w:proofErr w:type="gram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д.4   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метеостанция с метеорологическим модулем WXT520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Новый Уренгой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gram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оротчаево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Октябрьская, д. 22.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метеостанция с метеорологическим модулем WXT520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Пуровский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Тарко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-Сале, ул. Республики, д. 25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Пуровский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Пурпе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 ул. </w:t>
            </w:r>
            <w:proofErr w:type="gram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</w:t>
            </w:r>
            <w:proofErr w:type="gram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Пуровский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п. 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Ханымей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микрорайон 2, д. 45.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Муравленко, 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д.20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метеостанция с метеорологическим модулем WXT520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Ноябрьск, ул. 8 Марта, д.6.</w:t>
            </w:r>
          </w:p>
        </w:tc>
      </w:tr>
      <w:tr w:rsidR="007508BD" w:rsidRPr="00767DF7" w:rsidTr="007508B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BD" w:rsidRPr="00767DF7" w:rsidRDefault="007508BD" w:rsidP="007508BD">
            <w:pPr>
              <w:widowControl w:val="0"/>
              <w:numPr>
                <w:ilvl w:val="0"/>
                <w:numId w:val="27"/>
              </w:num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приемник Фаза+/Оптимум 440 каналов;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Борей;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грозоразрядник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PolyPhaser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оябрьск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08BD" w:rsidRPr="00767DF7" w:rsidRDefault="007508BD" w:rsidP="00750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Вынгапуровский</w:t>
            </w:r>
            <w:proofErr w:type="spellEnd"/>
            <w:r w:rsidRPr="00767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 Дружбы, д.1.</w:t>
            </w:r>
          </w:p>
        </w:tc>
      </w:tr>
    </w:tbl>
    <w:p w:rsidR="00537F32" w:rsidRPr="00767DF7" w:rsidRDefault="00537F32">
      <w:pPr>
        <w:rPr>
          <w:rFonts w:ascii="Times New Roman" w:hAnsi="Times New Roman" w:cs="Times New Roman"/>
          <w:sz w:val="24"/>
        </w:rPr>
      </w:pPr>
    </w:p>
    <w:p w:rsidR="007508BD" w:rsidRPr="00767DF7" w:rsidRDefault="007508BD" w:rsidP="007508B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7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Условная схема размещения РС на территории автономного округа размещена в сети Интернет по адресу: </w:t>
      </w:r>
      <w:hyperlink r:id="rId11" w:history="1">
        <w:r w:rsidRPr="00767DF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http://karta.yanao.ru/eks/gnss_station#</w:t>
        </w:r>
      </w:hyperlink>
      <w:r w:rsidRPr="00767DF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76ABA" w:rsidRPr="00767DF7" w:rsidRDefault="00E76ABA">
      <w:pPr>
        <w:rPr>
          <w:rFonts w:ascii="Times New Roman" w:hAnsi="Times New Roman" w:cs="Times New Roman"/>
          <w:sz w:val="24"/>
        </w:rPr>
      </w:pPr>
    </w:p>
    <w:p w:rsidR="00E76ABA" w:rsidRPr="00767DF7" w:rsidRDefault="00E76ABA">
      <w:pPr>
        <w:rPr>
          <w:rFonts w:ascii="Times New Roman" w:hAnsi="Times New Roman" w:cs="Times New Roman"/>
          <w:sz w:val="24"/>
        </w:rPr>
      </w:pPr>
      <w:r w:rsidRPr="00767DF7">
        <w:rPr>
          <w:rFonts w:ascii="Times New Roman" w:hAnsi="Times New Roman" w:cs="Times New Roman"/>
          <w:sz w:val="24"/>
        </w:rPr>
        <w:br w:type="page"/>
      </w:r>
    </w:p>
    <w:p w:rsidR="00537F32" w:rsidRPr="00767DF7" w:rsidRDefault="008360C8" w:rsidP="00897437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</w:rPr>
      </w:pPr>
      <w:r w:rsidRPr="00767DF7">
        <w:rPr>
          <w:rFonts w:ascii="Times New Roman" w:hAnsi="Times New Roman" w:cs="Times New Roman"/>
          <w:sz w:val="24"/>
        </w:rPr>
        <w:lastRenderedPageBreak/>
        <w:t>Приложение №2</w:t>
      </w:r>
    </w:p>
    <w:p w:rsidR="00897437" w:rsidRPr="00767DF7" w:rsidRDefault="00897437" w:rsidP="00897437">
      <w:pPr>
        <w:spacing w:after="0" w:line="240" w:lineRule="auto"/>
        <w:ind w:left="6237" w:right="-1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767DF7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доступа к информации системы</w:t>
      </w:r>
      <w:r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высокоточного позиционирования</w:t>
      </w:r>
      <w:r w:rsidRPr="00767DF7">
        <w:rPr>
          <w:rFonts w:ascii="Times New Roman" w:eastAsia="Calibri" w:hAnsi="Times New Roman" w:cs="Times New Roman"/>
          <w:sz w:val="24"/>
          <w:szCs w:val="24"/>
        </w:rPr>
        <w:t xml:space="preserve"> на основе систем ГЛОНАСС/</w:t>
      </w:r>
      <w:r w:rsidRPr="00767DF7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Ямало-Ненецкого автономного округа</w:t>
      </w:r>
    </w:p>
    <w:p w:rsidR="00897437" w:rsidRPr="00767DF7" w:rsidRDefault="00897437" w:rsidP="00836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17499F" w:rsidRPr="00767DF7" w:rsidRDefault="003D3D92" w:rsidP="00037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sz w:val="24"/>
        </w:rPr>
        <w:t xml:space="preserve">ФОРМА </w:t>
      </w:r>
      <w:r w:rsidR="0017499F" w:rsidRPr="00767DF7">
        <w:rPr>
          <w:rFonts w:ascii="Times New Roman" w:hAnsi="Times New Roman" w:cs="Times New Roman"/>
          <w:b/>
          <w:bCs/>
          <w:sz w:val="24"/>
          <w:szCs w:val="24"/>
        </w:rPr>
        <w:t>ЗАЯВК</w:t>
      </w:r>
      <w:r w:rsidRPr="00767DF7"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266515" w:rsidRPr="00767DF7" w:rsidRDefault="0017499F" w:rsidP="00174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DF7">
        <w:rPr>
          <w:rFonts w:ascii="Times New Roman" w:hAnsi="Times New Roman" w:cs="Times New Roman"/>
          <w:b/>
          <w:sz w:val="24"/>
          <w:szCs w:val="24"/>
        </w:rPr>
        <w:t>на п</w:t>
      </w:r>
      <w:r w:rsidR="00CF22D3" w:rsidRPr="00767DF7">
        <w:rPr>
          <w:rFonts w:ascii="Times New Roman" w:hAnsi="Times New Roman" w:cs="Times New Roman"/>
          <w:b/>
          <w:sz w:val="24"/>
          <w:szCs w:val="24"/>
        </w:rPr>
        <w:t xml:space="preserve">редоставление доступа к </w:t>
      </w:r>
      <w:r w:rsidR="00266515" w:rsidRPr="00767DF7">
        <w:rPr>
          <w:rFonts w:ascii="Times New Roman" w:hAnsi="Times New Roman" w:cs="Times New Roman"/>
          <w:b/>
          <w:sz w:val="24"/>
          <w:szCs w:val="24"/>
        </w:rPr>
        <w:t xml:space="preserve">информации </w:t>
      </w:r>
      <w:r w:rsidR="00837722" w:rsidRPr="00767DF7">
        <w:rPr>
          <w:rFonts w:ascii="Times New Roman" w:eastAsia="Calibri" w:hAnsi="Times New Roman" w:cs="Times New Roman"/>
          <w:spacing w:val="-5"/>
          <w:sz w:val="28"/>
          <w:szCs w:val="28"/>
        </w:rPr>
        <w:t>СВТП ЯНАО</w:t>
      </w:r>
    </w:p>
    <w:p w:rsidR="0017499F" w:rsidRPr="00767DF7" w:rsidRDefault="00266515" w:rsidP="00266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D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органам государственной власти </w:t>
      </w:r>
      <w:r w:rsidR="00837722"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>Ямало-Ненецкого автономного округа</w:t>
      </w:r>
    </w:p>
    <w:p w:rsidR="00CF22D3" w:rsidRPr="00767DF7" w:rsidRDefault="00CF22D3" w:rsidP="0017499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4"/>
        <w:gridCol w:w="3997"/>
        <w:gridCol w:w="5516"/>
      </w:tblGrid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923B47" w:rsidP="00F05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923B47" w:rsidP="00AE0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государственной власти</w:t>
            </w:r>
          </w:p>
        </w:tc>
        <w:tc>
          <w:tcPr>
            <w:tcW w:w="5480" w:type="dxa"/>
          </w:tcPr>
          <w:p w:rsidR="00923B47" w:rsidRPr="00767DF7" w:rsidRDefault="00923B47" w:rsidP="00F054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B47" w:rsidRPr="00767DF7" w:rsidRDefault="00923B47" w:rsidP="00F054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Контактные данные уполномоченного должностного лица:</w:t>
            </w:r>
          </w:p>
        </w:tc>
        <w:tc>
          <w:tcPr>
            <w:tcW w:w="5480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923B47" w:rsidP="00B4348A">
            <w:pPr>
              <w:ind w:left="740"/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26BC" w:rsidRPr="00767DF7">
              <w:rPr>
                <w:rFonts w:ascii="Times New Roman" w:hAnsi="Times New Roman" w:cs="Times New Roman"/>
                <w:sz w:val="20"/>
                <w:szCs w:val="20"/>
              </w:rPr>
              <w:t>уполномоченного лица</w:t>
            </w:r>
          </w:p>
        </w:tc>
        <w:tc>
          <w:tcPr>
            <w:tcW w:w="5480" w:type="dxa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979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82979" w:rsidRPr="00767DF7" w:rsidRDefault="00982979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7" w:type="dxa"/>
            <w:shd w:val="clear" w:color="auto" w:fill="F2F2F2" w:themeFill="background1" w:themeFillShade="F2"/>
          </w:tcPr>
          <w:p w:rsidR="00982979" w:rsidRPr="00767DF7" w:rsidRDefault="00982979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  <w:t>Должность</w:t>
            </w:r>
          </w:p>
          <w:p w:rsidR="00982979" w:rsidRPr="00767DF7" w:rsidRDefault="00982979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0" w:type="dxa"/>
          </w:tcPr>
          <w:p w:rsidR="00982979" w:rsidRPr="00767DF7" w:rsidRDefault="00982979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3B47" w:rsidRPr="00767DF7">
              <w:rPr>
                <w:rFonts w:ascii="Times New Roman" w:hAnsi="Times New Roman" w:cs="Times New Roman"/>
                <w:sz w:val="20"/>
                <w:szCs w:val="20"/>
              </w:rPr>
              <w:t>Телефон (мобильный/городской)</w:t>
            </w:r>
          </w:p>
        </w:tc>
        <w:tc>
          <w:tcPr>
            <w:tcW w:w="5480" w:type="dxa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3B47" w:rsidRPr="00767DF7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="00923B47" w:rsidRPr="00767DF7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5480" w:type="dxa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35013A" w:rsidRPr="00767DF7" w:rsidRDefault="00923B47" w:rsidP="00350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>предо</w:t>
            </w:r>
            <w:r w:rsidR="00837722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ставление доступа к информации 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СВТП </w:t>
            </w:r>
            <w:r w:rsidR="00837722" w:rsidRPr="00767DF7">
              <w:rPr>
                <w:rFonts w:ascii="Times New Roman" w:hAnsi="Times New Roman" w:cs="Times New Roman"/>
                <w:sz w:val="20"/>
                <w:szCs w:val="20"/>
              </w:rPr>
              <w:t>ЯНАО</w:t>
            </w: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0" w:type="dxa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Используемый навигационный приемник</w:t>
            </w:r>
          </w:p>
        </w:tc>
        <w:tc>
          <w:tcPr>
            <w:tcW w:w="5480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Модель навигационного приемника: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</w:t>
            </w:r>
            <w:r w:rsidR="0006565B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</w:t>
            </w: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Количество навигационных приемников, планируемых использовать для работы с СВТП</w:t>
            </w:r>
            <w:r w:rsidR="00837722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ЯНАО: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722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_________________________________________________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</w:t>
            </w:r>
          </w:p>
          <w:p w:rsidR="00AB2BD3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1C7CAB" w:rsidP="001C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Планируемое</w:t>
            </w:r>
            <w:r w:rsidR="00923B47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место проведения работ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0" w:type="dxa"/>
            <w:shd w:val="clear" w:color="auto" w:fill="F2F2F2" w:themeFill="background1" w:themeFillShade="F2"/>
          </w:tcPr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Город: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</w:t>
            </w:r>
            <w:r w:rsidR="005750D0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</w:t>
            </w:r>
            <w:r w:rsidR="001C7CAB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</w:t>
            </w:r>
            <w:r w:rsidR="005750D0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</w:t>
            </w:r>
          </w:p>
          <w:p w:rsidR="005750D0" w:rsidRPr="00767DF7" w:rsidRDefault="001C7CAB" w:rsidP="001C7CAB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Нас.</w:t>
            </w:r>
            <w:r w:rsidR="00B4348A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пункт: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</w:t>
            </w:r>
            <w:r w:rsidR="00B4348A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</w:t>
            </w:r>
          </w:p>
          <w:p w:rsidR="00AB2BD3" w:rsidRPr="00767DF7" w:rsidRDefault="00AB2BD3" w:rsidP="001C7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B47" w:rsidRPr="00767DF7" w:rsidTr="001C7CAB">
        <w:tc>
          <w:tcPr>
            <w:tcW w:w="414" w:type="dxa"/>
            <w:shd w:val="clear" w:color="auto" w:fill="F2F2F2" w:themeFill="background1" w:themeFillShade="F2"/>
          </w:tcPr>
          <w:p w:rsidR="00923B47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923B47" w:rsidRPr="00767DF7" w:rsidRDefault="00923B47" w:rsidP="001C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начала </w:t>
            </w:r>
            <w:r w:rsidR="001C7CAB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и период 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доступа к информации </w:t>
            </w:r>
            <w:r w:rsidR="00837722" w:rsidRPr="00767DF7">
              <w:rPr>
                <w:rFonts w:ascii="Times New Roman" w:hAnsi="Times New Roman" w:cs="Times New Roman"/>
                <w:sz w:val="20"/>
                <w:szCs w:val="20"/>
              </w:rPr>
              <w:t>СВТП ЯНАО</w:t>
            </w:r>
          </w:p>
        </w:tc>
        <w:tc>
          <w:tcPr>
            <w:tcW w:w="5480" w:type="dxa"/>
            <w:shd w:val="clear" w:color="auto" w:fill="F2F2F2" w:themeFill="background1" w:themeFillShade="F2"/>
          </w:tcPr>
          <w:p w:rsidR="0035013A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>начала предоставления доступа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  <w:r w:rsidR="00B4348A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Период </w:t>
            </w:r>
            <w:r w:rsidR="0035013A" w:rsidRPr="00767DF7">
              <w:rPr>
                <w:rFonts w:ascii="Times New Roman" w:hAnsi="Times New Roman" w:cs="Times New Roman"/>
                <w:sz w:val="20"/>
                <w:szCs w:val="20"/>
              </w:rPr>
              <w:t>предоставления доступа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C7CAB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1 месяц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3 месяца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="001C7CAB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месяцев</w:t>
            </w:r>
          </w:p>
          <w:p w:rsidR="00923B47" w:rsidRPr="00767DF7" w:rsidRDefault="001C7CAB" w:rsidP="00923B47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2F2F2" w:themeFill="background1" w:themeFillShade="F2"/>
              </w:rPr>
              <w:t xml:space="preserve"> </w:t>
            </w:r>
            <w:r w:rsidR="00923B47"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t>__________________</w:t>
            </w:r>
          </w:p>
          <w:p w:rsidR="00923B47" w:rsidRPr="00767DF7" w:rsidRDefault="00923B47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</w:p>
          <w:p w:rsidR="00AB2BD3" w:rsidRPr="00767DF7" w:rsidRDefault="00AB2BD3" w:rsidP="00923B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3B47" w:rsidRPr="00767DF7" w:rsidRDefault="00923B47" w:rsidP="00923B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196F" w:rsidRPr="00767DF7" w:rsidRDefault="00982979" w:rsidP="00982979">
      <w:pPr>
        <w:spacing w:after="0" w:line="360" w:lineRule="auto"/>
        <w:rPr>
          <w:rFonts w:ascii="Times New Roman" w:hAnsi="Times New Roman" w:cs="Times New Roman"/>
          <w:sz w:val="24"/>
          <w:szCs w:val="20"/>
        </w:rPr>
      </w:pPr>
      <w:bookmarkStart w:id="11" w:name="sub_331"/>
      <w:r w:rsidRPr="00767DF7">
        <w:rPr>
          <w:rFonts w:ascii="Times New Roman" w:hAnsi="Times New Roman" w:cs="Times New Roman"/>
          <w:sz w:val="24"/>
          <w:szCs w:val="20"/>
        </w:rPr>
        <w:t>К заявлению прилагаются:</w:t>
      </w:r>
    </w:p>
    <w:p w:rsidR="00982979" w:rsidRPr="00767DF7" w:rsidRDefault="00982979" w:rsidP="00982979">
      <w:pPr>
        <w:spacing w:after="0" w:line="360" w:lineRule="auto"/>
        <w:rPr>
          <w:rFonts w:ascii="Times New Roman" w:hAnsi="Times New Roman" w:cs="Times New Roman"/>
          <w:sz w:val="24"/>
          <w:szCs w:val="20"/>
        </w:rPr>
      </w:pPr>
      <w:r w:rsidRPr="00767DF7">
        <w:rPr>
          <w:rFonts w:ascii="Times New Roman" w:hAnsi="Times New Roman" w:cs="Times New Roman"/>
          <w:sz w:val="24"/>
          <w:szCs w:val="20"/>
        </w:rPr>
        <w:t>1). Копия приказа о назначении уполномоченного лица.</w:t>
      </w:r>
    </w:p>
    <w:p w:rsidR="005750D0" w:rsidRPr="00767DF7" w:rsidRDefault="005750D0" w:rsidP="005319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196F" w:rsidRPr="00767DF7" w:rsidRDefault="0053196F" w:rsidP="00531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DF7">
        <w:rPr>
          <w:rFonts w:ascii="Times New Roman" w:hAnsi="Times New Roman" w:cs="Times New Roman"/>
          <w:sz w:val="24"/>
          <w:szCs w:val="24"/>
        </w:rPr>
        <w:t>«___» _____________ 20___год                  _______________                             _________________</w:t>
      </w:r>
    </w:p>
    <w:p w:rsidR="0053196F" w:rsidRPr="00767DF7" w:rsidRDefault="0053196F" w:rsidP="005319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7DF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B422D" w:rsidRPr="00767DF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67DF7">
        <w:rPr>
          <w:rFonts w:ascii="Times New Roman" w:hAnsi="Times New Roman" w:cs="Times New Roman"/>
          <w:sz w:val="24"/>
          <w:szCs w:val="24"/>
        </w:rPr>
        <w:t>(п</w:t>
      </w:r>
      <w:r w:rsidRPr="00767DF7">
        <w:rPr>
          <w:rFonts w:ascii="Times New Roman" w:hAnsi="Times New Roman" w:cs="Times New Roman"/>
          <w:sz w:val="20"/>
          <w:szCs w:val="20"/>
        </w:rPr>
        <w:t>одпись</w:t>
      </w:r>
      <w:r w:rsidR="004B422D" w:rsidRPr="00767DF7">
        <w:rPr>
          <w:rFonts w:ascii="Times New Roman" w:hAnsi="Times New Roman" w:cs="Times New Roman"/>
          <w:sz w:val="20"/>
          <w:szCs w:val="20"/>
        </w:rPr>
        <w:t>,    М.П.</w:t>
      </w:r>
      <w:r w:rsidRPr="00767DF7">
        <w:rPr>
          <w:rFonts w:ascii="Times New Roman" w:hAnsi="Times New Roman" w:cs="Times New Roman"/>
          <w:sz w:val="20"/>
          <w:szCs w:val="20"/>
        </w:rPr>
        <w:t xml:space="preserve">)   </w:t>
      </w:r>
      <w:r w:rsidR="004B422D" w:rsidRPr="00767DF7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67DF7">
        <w:rPr>
          <w:rFonts w:ascii="Times New Roman" w:hAnsi="Times New Roman" w:cs="Times New Roman"/>
          <w:sz w:val="20"/>
          <w:szCs w:val="20"/>
        </w:rPr>
        <w:t xml:space="preserve">                (расшифровка подписи)</w:t>
      </w:r>
    </w:p>
    <w:p w:rsidR="005750D0" w:rsidRPr="00767DF7" w:rsidRDefault="005750D0" w:rsidP="0053196F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sz w:val="24"/>
          <w:szCs w:val="24"/>
        </w:rPr>
      </w:pPr>
    </w:p>
    <w:p w:rsidR="005750D0" w:rsidRPr="00767DF7" w:rsidRDefault="005750D0" w:rsidP="0053196F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sz w:val="24"/>
          <w:szCs w:val="24"/>
        </w:rPr>
      </w:pPr>
    </w:p>
    <w:p w:rsidR="005750D0" w:rsidRPr="00767DF7" w:rsidRDefault="005750D0" w:rsidP="0053196F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sz w:val="24"/>
          <w:szCs w:val="24"/>
        </w:rPr>
      </w:pPr>
    </w:p>
    <w:p w:rsidR="005750D0" w:rsidRPr="00767DF7" w:rsidRDefault="005750D0" w:rsidP="0053196F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sz w:val="24"/>
          <w:szCs w:val="24"/>
        </w:rPr>
      </w:pPr>
    </w:p>
    <w:p w:rsidR="001C7CAB" w:rsidRPr="00767DF7" w:rsidRDefault="001C7CAB">
      <w:pPr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3196F" w:rsidRPr="00767DF7" w:rsidRDefault="00A005E2" w:rsidP="00B51051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№2</w:t>
      </w:r>
    </w:p>
    <w:p w:rsidR="0053196F" w:rsidRPr="00767DF7" w:rsidRDefault="00D341DE" w:rsidP="00B51051">
      <w:pPr>
        <w:spacing w:after="0" w:line="240" w:lineRule="auto"/>
        <w:ind w:left="6237" w:right="-1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767DF7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доступа к информации системы</w:t>
      </w:r>
      <w:r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высокоточного позиционирования</w:t>
      </w:r>
      <w:r w:rsidRPr="00767DF7">
        <w:rPr>
          <w:rFonts w:ascii="Times New Roman" w:eastAsia="Calibri" w:hAnsi="Times New Roman" w:cs="Times New Roman"/>
          <w:sz w:val="24"/>
          <w:szCs w:val="24"/>
        </w:rPr>
        <w:t xml:space="preserve"> на основе систем ГЛОНАСС/</w:t>
      </w:r>
      <w:r w:rsidRPr="00767DF7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Ямало-Ненецкого автономного округа</w:t>
      </w:r>
    </w:p>
    <w:bookmarkEnd w:id="11"/>
    <w:p w:rsidR="00B412AC" w:rsidRPr="00767DF7" w:rsidRDefault="00B412AC" w:rsidP="0053196F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3D92" w:rsidRPr="00767DF7" w:rsidRDefault="003D3D92" w:rsidP="003D3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sz w:val="24"/>
        </w:rPr>
        <w:t xml:space="preserve">ФОРМА </w:t>
      </w:r>
      <w:r w:rsidRPr="00767DF7">
        <w:rPr>
          <w:rFonts w:ascii="Times New Roman" w:hAnsi="Times New Roman" w:cs="Times New Roman"/>
          <w:b/>
          <w:bCs/>
          <w:sz w:val="24"/>
          <w:szCs w:val="24"/>
        </w:rPr>
        <w:t>ЗАЯВКИ</w:t>
      </w:r>
    </w:p>
    <w:p w:rsidR="00AE0980" w:rsidRPr="00767DF7" w:rsidRDefault="00B412AC" w:rsidP="00B4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7DF7">
        <w:rPr>
          <w:rFonts w:ascii="Times New Roman" w:hAnsi="Times New Roman" w:cs="Times New Roman"/>
          <w:b/>
          <w:sz w:val="24"/>
        </w:rPr>
        <w:t xml:space="preserve">на предоставление доступа к </w:t>
      </w:r>
      <w:r w:rsidR="005750D0" w:rsidRPr="00767DF7">
        <w:rPr>
          <w:rFonts w:ascii="Times New Roman" w:hAnsi="Times New Roman" w:cs="Times New Roman"/>
          <w:b/>
          <w:sz w:val="24"/>
          <w:szCs w:val="24"/>
        </w:rPr>
        <w:t>информации</w:t>
      </w:r>
      <w:r w:rsidR="005750D0" w:rsidRPr="00767DF7">
        <w:rPr>
          <w:rFonts w:ascii="Times New Roman" w:hAnsi="Times New Roman" w:cs="Times New Roman"/>
          <w:b/>
          <w:sz w:val="24"/>
        </w:rPr>
        <w:t xml:space="preserve"> СВТП </w:t>
      </w:r>
      <w:r w:rsidR="00D341DE" w:rsidRPr="00767DF7">
        <w:rPr>
          <w:rFonts w:ascii="Times New Roman" w:hAnsi="Times New Roman" w:cs="Times New Roman"/>
          <w:b/>
          <w:sz w:val="24"/>
        </w:rPr>
        <w:t xml:space="preserve">ЯНАО </w:t>
      </w:r>
    </w:p>
    <w:p w:rsidR="00D36DC6" w:rsidRPr="00767DF7" w:rsidRDefault="005750D0" w:rsidP="00B4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7DF7">
        <w:rPr>
          <w:rFonts w:ascii="Times New Roman" w:hAnsi="Times New Roman" w:cs="Times New Roman"/>
          <w:b/>
          <w:sz w:val="24"/>
        </w:rPr>
        <w:t>юридическому</w:t>
      </w:r>
      <w:r w:rsidR="00B412AC" w:rsidRPr="00767DF7">
        <w:rPr>
          <w:rFonts w:ascii="Times New Roman" w:hAnsi="Times New Roman" w:cs="Times New Roman"/>
          <w:b/>
          <w:sz w:val="24"/>
        </w:rPr>
        <w:t xml:space="preserve"> лиц</w:t>
      </w:r>
      <w:r w:rsidRPr="00767DF7">
        <w:rPr>
          <w:rFonts w:ascii="Times New Roman" w:hAnsi="Times New Roman" w:cs="Times New Roman"/>
          <w:b/>
          <w:sz w:val="24"/>
        </w:rPr>
        <w:t>у</w:t>
      </w:r>
    </w:p>
    <w:p w:rsidR="00B412AC" w:rsidRPr="00767DF7" w:rsidRDefault="00B412AC" w:rsidP="00B412AC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1"/>
        <w:gridCol w:w="3994"/>
        <w:gridCol w:w="5476"/>
      </w:tblGrid>
      <w:tr w:rsidR="008D0205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Наименование компании</w:t>
            </w:r>
          </w:p>
        </w:tc>
        <w:tc>
          <w:tcPr>
            <w:tcW w:w="5476" w:type="dxa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E55" w:rsidRPr="00767DF7" w:rsidRDefault="003D2E5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205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Адрес компании</w:t>
            </w:r>
          </w:p>
        </w:tc>
        <w:tc>
          <w:tcPr>
            <w:tcW w:w="5476" w:type="dxa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E55" w:rsidRPr="00767DF7" w:rsidRDefault="003D2E5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205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8D0205" w:rsidRPr="00767DF7" w:rsidRDefault="008D020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Контактные данные заявителя:</w:t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3D2E55" w:rsidRPr="00767DF7" w:rsidRDefault="003D2E55" w:rsidP="00D36D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ind w:left="740"/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 уполномоченного лица</w:t>
            </w:r>
          </w:p>
        </w:tc>
        <w:tc>
          <w:tcPr>
            <w:tcW w:w="5476" w:type="dxa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  <w:t>Должность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6" w:type="dxa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  <w:t>Телефон (мобильный/городской)</w:t>
            </w:r>
          </w:p>
        </w:tc>
        <w:tc>
          <w:tcPr>
            <w:tcW w:w="5476" w:type="dxa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  <w:t>E-</w:t>
            </w:r>
            <w:proofErr w:type="spellStart"/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5476" w:type="dxa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Используемый навигационный приемник</w:t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Модель навигационного приемника: 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____________________________________________________ </w:t>
            </w:r>
          </w:p>
          <w:p w:rsidR="00982979" w:rsidRPr="00767DF7" w:rsidRDefault="00982979" w:rsidP="00B4348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Количество навигационных приемников, планируемых использовать для работы с СВТП</w:t>
            </w:r>
            <w:r w:rsidR="00D341DE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ЯНАО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</w:t>
            </w:r>
            <w:r w:rsidR="00D341DE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___________________________</w:t>
            </w:r>
          </w:p>
          <w:p w:rsidR="00B4348A" w:rsidRPr="00767DF7" w:rsidRDefault="00B4348A" w:rsidP="00B4348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AE0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Требуемое место </w:t>
            </w:r>
            <w:r w:rsidR="00AE0980" w:rsidRPr="00767DF7">
              <w:rPr>
                <w:rFonts w:ascii="Times New Roman" w:hAnsi="Times New Roman" w:cs="Times New Roman"/>
                <w:sz w:val="20"/>
                <w:szCs w:val="20"/>
              </w:rPr>
              <w:t>проведения работ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Город: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</w:p>
          <w:p w:rsidR="00B4348A" w:rsidRPr="00767DF7" w:rsidRDefault="00B4348A" w:rsidP="00B4348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Нас. пункт: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pP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Выбранный тарифный план</w:t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AE0980" w:rsidP="00982979">
            <w:pPr>
              <w:rPr>
                <w:rFonts w:ascii="Times New Roman" w:eastAsia="Calibri" w:hAnsi="Times New Roman" w:cs="Times New Roman"/>
              </w:rPr>
            </w:pPr>
            <w:r w:rsidRPr="00767DF7">
              <w:rPr>
                <w:rFonts w:ascii="Times New Roman" w:eastAsia="Calibri" w:hAnsi="Times New Roman" w:cs="Times New Roman"/>
              </w:rPr>
              <w:sym w:font="Symbol" w:char="F07F"/>
            </w:r>
            <w:r w:rsidRPr="00767DF7">
              <w:rPr>
                <w:rFonts w:ascii="Times New Roman" w:eastAsia="Calibri" w:hAnsi="Times New Roman" w:cs="Times New Roman"/>
              </w:rPr>
              <w:t xml:space="preserve"> RTK</w:t>
            </w:r>
          </w:p>
          <w:p w:rsidR="00AE0980" w:rsidRPr="00767DF7" w:rsidRDefault="00AE0980" w:rsidP="00982979">
            <w:pPr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  <w:lang w:val="en-US"/>
              </w:rPr>
            </w:pPr>
            <w:r w:rsidRPr="00767DF7">
              <w:rPr>
                <w:rFonts w:ascii="Times New Roman" w:eastAsia="Calibri" w:hAnsi="Times New Roman" w:cs="Times New Roman"/>
              </w:rPr>
              <w:sym w:font="Symbol" w:char="F07F"/>
            </w:r>
            <w:r w:rsidRPr="00767DF7">
              <w:rPr>
                <w:rFonts w:ascii="Times New Roman" w:eastAsia="Calibri" w:hAnsi="Times New Roman" w:cs="Times New Roman"/>
              </w:rPr>
              <w:t xml:space="preserve"> PP</w:t>
            </w: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DD6D1A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В режиме реального времени </w:t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RTK</w:t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82979" w:rsidRPr="00767DF7" w:rsidRDefault="00982979" w:rsidP="00DD6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Безлимитный месяц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Безлимитный </w:t>
            </w:r>
            <w:r w:rsidR="0065276A" w:rsidRPr="00767DF7">
              <w:rPr>
                <w:rFonts w:ascii="Times New Roman" w:hAnsi="Times New Roman" w:cs="Times New Roman"/>
                <w:sz w:val="20"/>
                <w:szCs w:val="20"/>
              </w:rPr>
              <w:t>3 месяца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B4348A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Безлимитный год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C103E" w:rsidRPr="00767DF7" w:rsidRDefault="007C103E" w:rsidP="007C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</w:t>
            </w:r>
          </w:p>
          <w:p w:rsidR="00982979" w:rsidRPr="00767DF7" w:rsidRDefault="007C103E" w:rsidP="007C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82979"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В режиме постобработк</w:t>
            </w:r>
            <w:r w:rsidR="00DD6D1A" w:rsidRPr="00767D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82979" w:rsidRPr="00767DF7" w:rsidRDefault="00982979" w:rsidP="00DD6D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1 час     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24 часа     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</w:t>
            </w:r>
          </w:p>
          <w:p w:rsidR="00B4348A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D34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 начала и период предоставления доступа к информации СВТП</w:t>
            </w:r>
            <w:r w:rsidR="00D341DE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ЯНАО</w:t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 начала предоставления доступа: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  <w:r w:rsidR="00B4348A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4348A" w:rsidRPr="00767DF7" w:rsidRDefault="00B4348A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Период предоставления доступа: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1 месяц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3 месяца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12 месяцев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2F2F2" w:themeFill="background1" w:themeFillShade="F2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t>__________________</w:t>
            </w:r>
          </w:p>
          <w:p w:rsidR="00B4348A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</w:p>
        </w:tc>
      </w:tr>
      <w:tr w:rsidR="00982979" w:rsidRPr="00767DF7" w:rsidTr="001C7CAB">
        <w:tc>
          <w:tcPr>
            <w:tcW w:w="421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994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на изыскательскую деятельность (инженерно-геодезические работы) (выданная уполномоченным органом 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  <w:tc>
          <w:tcPr>
            <w:tcW w:w="5476" w:type="dxa"/>
            <w:shd w:val="clear" w:color="auto" w:fill="F2F2F2" w:themeFill="background1" w:themeFillShade="F2"/>
          </w:tcPr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 выдачи лицензии: «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№ лицензии: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</w:t>
            </w:r>
          </w:p>
          <w:p w:rsidR="00982979" w:rsidRPr="00767DF7" w:rsidRDefault="00982979" w:rsidP="009829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6DC6" w:rsidRPr="00767DF7" w:rsidRDefault="003D2E55" w:rsidP="00D36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DF7">
        <w:rPr>
          <w:rFonts w:ascii="Times New Roman" w:hAnsi="Times New Roman" w:cs="Times New Roman"/>
          <w:sz w:val="24"/>
          <w:szCs w:val="24"/>
        </w:rPr>
        <w:t>«___»</w:t>
      </w:r>
      <w:r w:rsidR="00971F22" w:rsidRPr="00767DF7">
        <w:rPr>
          <w:rFonts w:ascii="Times New Roman" w:hAnsi="Times New Roman" w:cs="Times New Roman"/>
          <w:sz w:val="24"/>
          <w:szCs w:val="24"/>
        </w:rPr>
        <w:t xml:space="preserve"> </w:t>
      </w:r>
      <w:r w:rsidRPr="00767DF7">
        <w:rPr>
          <w:rFonts w:ascii="Times New Roman" w:hAnsi="Times New Roman" w:cs="Times New Roman"/>
          <w:sz w:val="24"/>
          <w:szCs w:val="24"/>
        </w:rPr>
        <w:t>_____________ 20___год</w:t>
      </w:r>
      <w:r w:rsidR="0053196F" w:rsidRPr="00767DF7">
        <w:rPr>
          <w:rFonts w:ascii="Times New Roman" w:hAnsi="Times New Roman" w:cs="Times New Roman"/>
          <w:sz w:val="24"/>
          <w:szCs w:val="24"/>
        </w:rPr>
        <w:t xml:space="preserve">                  ________________                          _________________</w:t>
      </w:r>
    </w:p>
    <w:p w:rsidR="00AB2BD3" w:rsidRPr="00767DF7" w:rsidRDefault="0053196F" w:rsidP="009829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B422D" w:rsidRPr="00767DF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67DF7">
        <w:rPr>
          <w:rFonts w:ascii="Times New Roman" w:hAnsi="Times New Roman" w:cs="Times New Roman"/>
          <w:sz w:val="24"/>
          <w:szCs w:val="24"/>
        </w:rPr>
        <w:t>(п</w:t>
      </w:r>
      <w:r w:rsidRPr="00767DF7">
        <w:rPr>
          <w:rFonts w:ascii="Times New Roman" w:hAnsi="Times New Roman" w:cs="Times New Roman"/>
          <w:sz w:val="20"/>
          <w:szCs w:val="20"/>
        </w:rPr>
        <w:t>одпись</w:t>
      </w:r>
      <w:r w:rsidR="004B422D" w:rsidRPr="00767DF7">
        <w:rPr>
          <w:rFonts w:ascii="Times New Roman" w:hAnsi="Times New Roman" w:cs="Times New Roman"/>
          <w:sz w:val="20"/>
          <w:szCs w:val="20"/>
        </w:rPr>
        <w:t>, М.П.</w:t>
      </w:r>
      <w:proofErr w:type="gramStart"/>
      <w:r w:rsidR="004B422D" w:rsidRPr="00767DF7">
        <w:rPr>
          <w:rFonts w:ascii="Times New Roman" w:hAnsi="Times New Roman" w:cs="Times New Roman"/>
          <w:sz w:val="20"/>
          <w:szCs w:val="20"/>
        </w:rPr>
        <w:t xml:space="preserve"> </w:t>
      </w:r>
      <w:r w:rsidRPr="00767DF7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="004B422D" w:rsidRPr="00767DF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767DF7">
        <w:rPr>
          <w:rFonts w:ascii="Times New Roman" w:hAnsi="Times New Roman" w:cs="Times New Roman"/>
          <w:sz w:val="20"/>
          <w:szCs w:val="20"/>
        </w:rPr>
        <w:t xml:space="preserve">     </w:t>
      </w:r>
      <w:r w:rsidR="004B422D" w:rsidRPr="00767DF7">
        <w:rPr>
          <w:rFonts w:ascii="Times New Roman" w:hAnsi="Times New Roman" w:cs="Times New Roman"/>
          <w:sz w:val="20"/>
          <w:szCs w:val="20"/>
        </w:rPr>
        <w:t xml:space="preserve">   </w:t>
      </w:r>
      <w:r w:rsidRPr="00767DF7">
        <w:rPr>
          <w:rFonts w:ascii="Times New Roman" w:hAnsi="Times New Roman" w:cs="Times New Roman"/>
          <w:sz w:val="20"/>
          <w:szCs w:val="20"/>
        </w:rPr>
        <w:t xml:space="preserve">         (расшифровка подписи)</w:t>
      </w:r>
      <w:r w:rsidR="00AB2BD3" w:rsidRPr="00767DF7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750D0" w:rsidRPr="00767DF7" w:rsidRDefault="005750D0" w:rsidP="005750D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№3</w:t>
      </w:r>
    </w:p>
    <w:p w:rsidR="00B51051" w:rsidRPr="00767DF7" w:rsidRDefault="00B51051" w:rsidP="00B51051">
      <w:pPr>
        <w:spacing w:after="0" w:line="240" w:lineRule="auto"/>
        <w:ind w:left="6237" w:right="-1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767DF7"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767DF7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767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доступа к информации системы</w:t>
      </w:r>
      <w:r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высокоточного позиционирования</w:t>
      </w:r>
      <w:r w:rsidRPr="00767DF7">
        <w:rPr>
          <w:rFonts w:ascii="Times New Roman" w:eastAsia="Calibri" w:hAnsi="Times New Roman" w:cs="Times New Roman"/>
          <w:sz w:val="24"/>
          <w:szCs w:val="24"/>
        </w:rPr>
        <w:t xml:space="preserve"> на основе систем ГЛОНАСС/</w:t>
      </w:r>
      <w:r w:rsidRPr="00767DF7"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 w:rsidRPr="00767DF7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Ямало-Ненецкого автономного округа</w:t>
      </w:r>
    </w:p>
    <w:p w:rsidR="00B412AC" w:rsidRPr="00767DF7" w:rsidRDefault="00B412AC" w:rsidP="00B41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3D92" w:rsidRPr="00767DF7" w:rsidRDefault="003D3D92" w:rsidP="003D3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7DF7">
        <w:rPr>
          <w:rFonts w:ascii="Times New Roman" w:hAnsi="Times New Roman" w:cs="Times New Roman"/>
          <w:sz w:val="24"/>
        </w:rPr>
        <w:t xml:space="preserve">ФОРМА </w:t>
      </w:r>
      <w:r w:rsidRPr="00767DF7">
        <w:rPr>
          <w:rFonts w:ascii="Times New Roman" w:hAnsi="Times New Roman" w:cs="Times New Roman"/>
          <w:b/>
          <w:bCs/>
          <w:sz w:val="24"/>
          <w:szCs w:val="24"/>
        </w:rPr>
        <w:t>ЗАЯВКИ</w:t>
      </w:r>
    </w:p>
    <w:p w:rsidR="00897437" w:rsidRPr="00767DF7" w:rsidRDefault="00B412AC" w:rsidP="00B4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7DF7">
        <w:rPr>
          <w:rFonts w:ascii="Times New Roman" w:hAnsi="Times New Roman" w:cs="Times New Roman"/>
          <w:b/>
          <w:sz w:val="24"/>
        </w:rPr>
        <w:t xml:space="preserve">на предоставление доступа к </w:t>
      </w:r>
      <w:r w:rsidR="005750D0" w:rsidRPr="00767DF7">
        <w:rPr>
          <w:rFonts w:ascii="Times New Roman" w:hAnsi="Times New Roman" w:cs="Times New Roman"/>
          <w:b/>
          <w:sz w:val="24"/>
          <w:szCs w:val="24"/>
        </w:rPr>
        <w:t>информации</w:t>
      </w:r>
      <w:r w:rsidR="005750D0" w:rsidRPr="00767DF7">
        <w:rPr>
          <w:rFonts w:ascii="Times New Roman" w:hAnsi="Times New Roman" w:cs="Times New Roman"/>
          <w:b/>
          <w:sz w:val="24"/>
        </w:rPr>
        <w:t xml:space="preserve"> </w:t>
      </w:r>
      <w:r w:rsidRPr="00767DF7">
        <w:rPr>
          <w:rFonts w:ascii="Times New Roman" w:hAnsi="Times New Roman" w:cs="Times New Roman"/>
          <w:b/>
          <w:sz w:val="24"/>
        </w:rPr>
        <w:t xml:space="preserve">СВТП </w:t>
      </w:r>
      <w:r w:rsidR="00B51051" w:rsidRPr="00767DF7">
        <w:rPr>
          <w:rFonts w:ascii="Times New Roman" w:hAnsi="Times New Roman" w:cs="Times New Roman"/>
          <w:b/>
          <w:sz w:val="24"/>
        </w:rPr>
        <w:t xml:space="preserve">ЯНАО </w:t>
      </w:r>
    </w:p>
    <w:p w:rsidR="00B412AC" w:rsidRPr="00767DF7" w:rsidRDefault="005750D0" w:rsidP="00B41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7DF7">
        <w:rPr>
          <w:rFonts w:ascii="Times New Roman" w:hAnsi="Times New Roman" w:cs="Times New Roman"/>
          <w:b/>
          <w:sz w:val="24"/>
        </w:rPr>
        <w:t>физическому</w:t>
      </w:r>
      <w:r w:rsidR="00B412AC" w:rsidRPr="00767DF7">
        <w:rPr>
          <w:rFonts w:ascii="Times New Roman" w:hAnsi="Times New Roman" w:cs="Times New Roman"/>
          <w:b/>
          <w:sz w:val="24"/>
        </w:rPr>
        <w:t xml:space="preserve"> лиц</w:t>
      </w:r>
      <w:r w:rsidRPr="00767DF7">
        <w:rPr>
          <w:rFonts w:ascii="Times New Roman" w:hAnsi="Times New Roman" w:cs="Times New Roman"/>
          <w:b/>
          <w:sz w:val="24"/>
        </w:rPr>
        <w:t>у</w:t>
      </w:r>
    </w:p>
    <w:p w:rsidR="00B412AC" w:rsidRPr="00767DF7" w:rsidRDefault="00B412AC" w:rsidP="00B412AC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3"/>
        <w:gridCol w:w="3982"/>
        <w:gridCol w:w="5516"/>
      </w:tblGrid>
      <w:tr w:rsidR="005E7A4D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Контактные данные заявителя: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4D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F2F2F2" w:themeFill="background1" w:themeFillShade="F2"/>
          </w:tcPr>
          <w:p w:rsidR="005E7A4D" w:rsidRPr="00767DF7" w:rsidRDefault="0006565B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5E7A4D" w:rsidRPr="00767DF7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5496" w:type="dxa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4D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F2F2F2" w:themeFill="background1" w:themeFillShade="F2"/>
          </w:tcPr>
          <w:p w:rsidR="005E7A4D" w:rsidRPr="00767DF7" w:rsidRDefault="0006565B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5E7A4D" w:rsidRPr="00767DF7">
              <w:rPr>
                <w:rFonts w:ascii="Times New Roman" w:hAnsi="Times New Roman" w:cs="Times New Roman"/>
                <w:sz w:val="20"/>
                <w:szCs w:val="20"/>
              </w:rPr>
              <w:t>Телефон (мобильный/городской)</w:t>
            </w:r>
          </w:p>
        </w:tc>
        <w:tc>
          <w:tcPr>
            <w:tcW w:w="5496" w:type="dxa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4D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F2F2F2" w:themeFill="background1" w:themeFillShade="F2"/>
          </w:tcPr>
          <w:p w:rsidR="005E7A4D" w:rsidRPr="00767DF7" w:rsidRDefault="0006565B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5E7A4D" w:rsidRPr="00767DF7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="005E7A4D" w:rsidRPr="00767DF7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5496" w:type="dxa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A4D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Используемый навигационный приемник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Модель навигационного приемника: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</w:t>
            </w:r>
            <w:r w:rsidR="0006565B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</w:t>
            </w:r>
          </w:p>
          <w:p w:rsidR="005E7A4D" w:rsidRPr="00767DF7" w:rsidRDefault="005E7A4D" w:rsidP="00B4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Количество навигационных приемников, планируемых использовать для работы с СВТП</w:t>
            </w:r>
            <w:r w:rsidR="00B51051"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ЯНАО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</w:t>
            </w:r>
          </w:p>
        </w:tc>
      </w:tr>
      <w:tr w:rsidR="005E7A4D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:rsidR="005E7A4D" w:rsidRPr="00767DF7" w:rsidRDefault="005750D0" w:rsidP="005E7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Требуемое место </w:t>
            </w:r>
            <w:r w:rsidR="00AE0980" w:rsidRPr="00767DF7">
              <w:rPr>
                <w:rFonts w:ascii="Times New Roman" w:hAnsi="Times New Roman" w:cs="Times New Roman"/>
                <w:sz w:val="20"/>
                <w:szCs w:val="20"/>
              </w:rPr>
              <w:t>проведения работ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5E7A4D" w:rsidRPr="00767DF7" w:rsidRDefault="005E7A4D" w:rsidP="005E7A4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Город: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</w:t>
            </w:r>
            <w:r w:rsidR="005750D0"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______</w:t>
            </w:r>
          </w:p>
          <w:p w:rsidR="005750D0" w:rsidRPr="00767DF7" w:rsidRDefault="00B4348A" w:rsidP="005E7A4D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ункт: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_</w:t>
            </w:r>
          </w:p>
        </w:tc>
      </w:tr>
      <w:tr w:rsidR="00AE0980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Выбранный тарифный план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E0980" w:rsidRPr="00767DF7" w:rsidRDefault="00AE0980" w:rsidP="00F05434">
            <w:pPr>
              <w:rPr>
                <w:rFonts w:ascii="Times New Roman" w:eastAsia="Calibri" w:hAnsi="Times New Roman" w:cs="Times New Roman"/>
              </w:rPr>
            </w:pPr>
            <w:r w:rsidRPr="00767DF7">
              <w:rPr>
                <w:rFonts w:ascii="Times New Roman" w:eastAsia="Calibri" w:hAnsi="Times New Roman" w:cs="Times New Roman"/>
              </w:rPr>
              <w:sym w:font="Symbol" w:char="F07F"/>
            </w:r>
            <w:r w:rsidRPr="00767DF7">
              <w:rPr>
                <w:rFonts w:ascii="Times New Roman" w:eastAsia="Calibri" w:hAnsi="Times New Roman" w:cs="Times New Roman"/>
              </w:rPr>
              <w:t xml:space="preserve"> RTK</w:t>
            </w:r>
          </w:p>
          <w:p w:rsidR="00AE0980" w:rsidRPr="00767DF7" w:rsidRDefault="00AE0980" w:rsidP="00F05434">
            <w:pPr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  <w:lang w:val="en-US"/>
              </w:rPr>
            </w:pPr>
            <w:r w:rsidRPr="00767DF7">
              <w:rPr>
                <w:rFonts w:ascii="Times New Roman" w:eastAsia="Calibri" w:hAnsi="Times New Roman" w:cs="Times New Roman"/>
              </w:rPr>
              <w:sym w:font="Symbol" w:char="F07F"/>
            </w:r>
            <w:r w:rsidRPr="00767DF7">
              <w:rPr>
                <w:rFonts w:ascii="Times New Roman" w:eastAsia="Calibri" w:hAnsi="Times New Roman" w:cs="Times New Roman"/>
              </w:rPr>
              <w:t xml:space="preserve"> PP</w:t>
            </w:r>
          </w:p>
        </w:tc>
      </w:tr>
      <w:tr w:rsidR="00AE0980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В режиме реального времени (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RTK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980" w:rsidRPr="00767DF7" w:rsidRDefault="00AE0980" w:rsidP="007C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Безлимитный месяц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Безлимитный 3 месяца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C103E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Безлимитный год</w:t>
            </w:r>
          </w:p>
          <w:p w:rsidR="007C103E" w:rsidRPr="00767DF7" w:rsidRDefault="007C103E" w:rsidP="007C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</w:t>
            </w:r>
          </w:p>
          <w:p w:rsidR="00AE0980" w:rsidRPr="00767DF7" w:rsidRDefault="007C103E" w:rsidP="007C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AE0980"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AE0980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2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В режиме постобработке (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980" w:rsidRPr="00767DF7" w:rsidRDefault="00AE0980" w:rsidP="007C1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1 час     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24 часа     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______________________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</w:p>
        </w:tc>
      </w:tr>
      <w:tr w:rsidR="00AE0980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:rsidR="00AE0980" w:rsidRPr="00767DF7" w:rsidRDefault="00AE0980" w:rsidP="00B5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 начала и период предоставления доступа к информации СВТП ЯНАО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 начала предоставления доступа: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Период предоставления доступа: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1 месяц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3 месяца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12 месяцев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sym w:font="Symbol" w:char="F07F"/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2F2F2" w:themeFill="background1" w:themeFillShade="F2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4"/>
                <w:szCs w:val="20"/>
                <w:shd w:val="clear" w:color="auto" w:fill="FFFFFF" w:themeFill="background1"/>
              </w:rPr>
              <w:t>__________________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(указать требуемый период)</w:t>
            </w:r>
          </w:p>
        </w:tc>
      </w:tr>
      <w:tr w:rsidR="00AE0980" w:rsidRPr="00767DF7" w:rsidTr="00B4348A">
        <w:tc>
          <w:tcPr>
            <w:tcW w:w="413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на изыскательскую деятельность (инженерно-геодезические работы) (выданная уполномоченным органом 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>Дата выдачи лицензии: «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</w:t>
            </w: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DF7">
              <w:rPr>
                <w:rFonts w:ascii="Times New Roman" w:hAnsi="Times New Roman" w:cs="Times New Roman"/>
                <w:sz w:val="20"/>
                <w:szCs w:val="20"/>
              </w:rPr>
              <w:t xml:space="preserve">№ лицензии: </w:t>
            </w:r>
            <w:r w:rsidRPr="00767DF7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______________</w:t>
            </w:r>
          </w:p>
          <w:p w:rsidR="00AE0980" w:rsidRPr="00767DF7" w:rsidRDefault="00AE0980" w:rsidP="00065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1608E" w:rsidRPr="00767DF7" w:rsidRDefault="00E160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1F22" w:rsidRPr="00767DF7" w:rsidRDefault="00971F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50D0" w:rsidRPr="00767DF7" w:rsidRDefault="005750D0" w:rsidP="005750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750D0" w:rsidRPr="00767DF7" w:rsidRDefault="005750D0" w:rsidP="00575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DF7">
        <w:rPr>
          <w:rFonts w:ascii="Times New Roman" w:hAnsi="Times New Roman" w:cs="Times New Roman"/>
          <w:sz w:val="24"/>
          <w:szCs w:val="24"/>
        </w:rPr>
        <w:t>«___» _____________ 20___год                  ________________                          _________________</w:t>
      </w:r>
    </w:p>
    <w:p w:rsidR="005750D0" w:rsidRPr="00767DF7" w:rsidRDefault="005750D0" w:rsidP="005750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7D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</w:t>
      </w:r>
      <w:r w:rsidRPr="00767DF7">
        <w:rPr>
          <w:rFonts w:ascii="Times New Roman" w:hAnsi="Times New Roman" w:cs="Times New Roman"/>
          <w:sz w:val="20"/>
          <w:szCs w:val="20"/>
        </w:rPr>
        <w:t>одпись)                                             (расшифровка подписи)</w:t>
      </w:r>
    </w:p>
    <w:p w:rsidR="005750D0" w:rsidRPr="00767DF7" w:rsidRDefault="005750D0" w:rsidP="00B412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50D0" w:rsidRPr="00767DF7" w:rsidRDefault="005750D0" w:rsidP="00B412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401B8" w:rsidRPr="00767DF7" w:rsidRDefault="00F401B8" w:rsidP="00412188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</w:p>
    <w:p w:rsidR="00767DF7" w:rsidRPr="00767DF7" w:rsidRDefault="00767DF7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</w:p>
    <w:sectPr w:rsidR="00767DF7" w:rsidRPr="00767DF7" w:rsidSect="00B51051">
      <w:pgSz w:w="11906" w:h="16838"/>
      <w:pgMar w:top="851" w:right="42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EBF" w:rsidRDefault="00920EBF" w:rsidP="00816784">
      <w:pPr>
        <w:spacing w:after="0" w:line="240" w:lineRule="auto"/>
      </w:pPr>
      <w:r>
        <w:separator/>
      </w:r>
    </w:p>
  </w:endnote>
  <w:endnote w:type="continuationSeparator" w:id="0">
    <w:p w:rsidR="00920EBF" w:rsidRDefault="00920EBF" w:rsidP="0081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EBF" w:rsidRDefault="00920EBF" w:rsidP="00816784">
      <w:pPr>
        <w:spacing w:after="0" w:line="240" w:lineRule="auto"/>
      </w:pPr>
      <w:r>
        <w:separator/>
      </w:r>
    </w:p>
  </w:footnote>
  <w:footnote w:type="continuationSeparator" w:id="0">
    <w:p w:rsidR="00920EBF" w:rsidRDefault="00920EBF" w:rsidP="00816784">
      <w:pPr>
        <w:spacing w:after="0" w:line="240" w:lineRule="auto"/>
      </w:pPr>
      <w:r>
        <w:continuationSeparator/>
      </w:r>
    </w:p>
  </w:footnote>
  <w:footnote w:id="1">
    <w:p w:rsidR="007C094B" w:rsidRPr="008360C8" w:rsidRDefault="007C094B" w:rsidP="00816784">
      <w:pPr>
        <w:pStyle w:val="a5"/>
        <w:spacing w:after="0" w:line="240" w:lineRule="auto"/>
        <w:ind w:left="0" w:right="-1" w:firstLine="567"/>
        <w:jc w:val="both"/>
        <w:rPr>
          <w:rFonts w:ascii="PT Astra Serif" w:eastAsia="Calibri" w:hAnsi="PT Astra Serif" w:cs="Times New Roman"/>
          <w:spacing w:val="-5"/>
        </w:rPr>
      </w:pPr>
      <w:r>
        <w:rPr>
          <w:rStyle w:val="ab"/>
        </w:rPr>
        <w:footnoteRef/>
      </w:r>
      <w:r>
        <w:t xml:space="preserve"> </w:t>
      </w:r>
      <w:r w:rsidRPr="008360C8">
        <w:rPr>
          <w:rFonts w:ascii="PT Astra Serif" w:eastAsia="Calibri" w:hAnsi="PT Astra Serif" w:cs="Times New Roman"/>
          <w:spacing w:val="-5"/>
        </w:rPr>
        <w:t>Пользователь самостоятельно обеспечивает доступ полевого оборудования в сеть Интернет в районе проведения работ.</w:t>
      </w:r>
    </w:p>
    <w:p w:rsidR="007C094B" w:rsidRDefault="007C094B" w:rsidP="00816784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15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AEB83BE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71" w:hanging="420"/>
      </w:pPr>
      <w:rPr>
        <w:rFonts w:ascii="Symbol" w:hAnsi="Symbol" w:cs="Symbol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1571" w:hanging="360"/>
      </w:pPr>
      <w:rPr>
        <w:rFonts w:ascii="Symbol" w:hAnsi="Symbol" w:cs="Symbol"/>
      </w:rPr>
    </w:lvl>
  </w:abstractNum>
  <w:abstractNum w:abstractNumId="3">
    <w:nsid w:val="00000006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4">
    <w:nsid w:val="00000007"/>
    <w:multiLevelType w:val="multilevel"/>
    <w:tmpl w:val="00000007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-68"/>
        </w:tabs>
        <w:ind w:left="682" w:hanging="540"/>
      </w:pPr>
      <w:rPr>
        <w:rFonts w:ascii="Times New Roman" w:hAnsi="Times New Roman" w:cs="Times New Roman"/>
        <w:sz w:val="24"/>
        <w:szCs w:val="24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5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80" w:hanging="1800"/>
      </w:pPr>
    </w:lvl>
  </w:abstractNum>
  <w:abstractNum w:abstractNumId="5">
    <w:nsid w:val="0BF72722"/>
    <w:multiLevelType w:val="multilevel"/>
    <w:tmpl w:val="0B10D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>
    <w:nsid w:val="0DF648FA"/>
    <w:multiLevelType w:val="multilevel"/>
    <w:tmpl w:val="A44E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C67F19"/>
    <w:multiLevelType w:val="hybridMultilevel"/>
    <w:tmpl w:val="7B8AD776"/>
    <w:lvl w:ilvl="0" w:tplc="6A0A5A20">
      <w:start w:val="1"/>
      <w:numFmt w:val="decimal"/>
      <w:lvlText w:val="4.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E8747A"/>
    <w:multiLevelType w:val="hybridMultilevel"/>
    <w:tmpl w:val="8F46F9FE"/>
    <w:lvl w:ilvl="0" w:tplc="2FA655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0044A"/>
    <w:multiLevelType w:val="hybridMultilevel"/>
    <w:tmpl w:val="CD84F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531F6"/>
    <w:multiLevelType w:val="multilevel"/>
    <w:tmpl w:val="DFF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5D7CFB"/>
    <w:multiLevelType w:val="multilevel"/>
    <w:tmpl w:val="EBB4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623BDA"/>
    <w:multiLevelType w:val="multilevel"/>
    <w:tmpl w:val="CEC4C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DE22F4"/>
    <w:multiLevelType w:val="multilevel"/>
    <w:tmpl w:val="AEB83BEA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71" w:hanging="420"/>
      </w:pPr>
      <w:rPr>
        <w:rFonts w:ascii="Symbol" w:hAnsi="Symbol" w:cs="Symbol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</w:lvl>
  </w:abstractNum>
  <w:abstractNum w:abstractNumId="14">
    <w:nsid w:val="41871F84"/>
    <w:multiLevelType w:val="multilevel"/>
    <w:tmpl w:val="7FB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F47A29"/>
    <w:multiLevelType w:val="multilevel"/>
    <w:tmpl w:val="A626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146EB3"/>
    <w:multiLevelType w:val="multilevel"/>
    <w:tmpl w:val="D91C8192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072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506870"/>
    <w:multiLevelType w:val="multilevel"/>
    <w:tmpl w:val="454C0866"/>
    <w:name w:val="WW8Num102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68"/>
        </w:tabs>
        <w:ind w:left="68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5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80" w:hanging="1800"/>
      </w:pPr>
    </w:lvl>
  </w:abstractNum>
  <w:abstractNum w:abstractNumId="18">
    <w:nsid w:val="4DCB2A8C"/>
    <w:multiLevelType w:val="hybridMultilevel"/>
    <w:tmpl w:val="FB08E4F6"/>
    <w:lvl w:ilvl="0" w:tplc="EBA853A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9C354F"/>
    <w:multiLevelType w:val="hybridMultilevel"/>
    <w:tmpl w:val="AE36C050"/>
    <w:lvl w:ilvl="0" w:tplc="1036251A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F24277B"/>
    <w:multiLevelType w:val="multilevel"/>
    <w:tmpl w:val="CBA8A5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2F11219"/>
    <w:multiLevelType w:val="multilevel"/>
    <w:tmpl w:val="D3F88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453154C"/>
    <w:multiLevelType w:val="multilevel"/>
    <w:tmpl w:val="5D06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B728BD"/>
    <w:multiLevelType w:val="multilevel"/>
    <w:tmpl w:val="387C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9E5C80"/>
    <w:multiLevelType w:val="hybridMultilevel"/>
    <w:tmpl w:val="CD84F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77788B"/>
    <w:multiLevelType w:val="multilevel"/>
    <w:tmpl w:val="82B017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A90511"/>
    <w:multiLevelType w:val="multilevel"/>
    <w:tmpl w:val="D3F88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0"/>
  </w:num>
  <w:num w:numId="3">
    <w:abstractNumId w:val="22"/>
  </w:num>
  <w:num w:numId="4">
    <w:abstractNumId w:val="14"/>
  </w:num>
  <w:num w:numId="5">
    <w:abstractNumId w:val="11"/>
  </w:num>
  <w:num w:numId="6">
    <w:abstractNumId w:val="12"/>
  </w:num>
  <w:num w:numId="7">
    <w:abstractNumId w:val="15"/>
  </w:num>
  <w:num w:numId="8">
    <w:abstractNumId w:val="6"/>
  </w:num>
  <w:num w:numId="9">
    <w:abstractNumId w:val="19"/>
  </w:num>
  <w:num w:numId="10">
    <w:abstractNumId w:val="16"/>
  </w:num>
  <w:num w:numId="11">
    <w:abstractNumId w:val="13"/>
  </w:num>
  <w:num w:numId="12">
    <w:abstractNumId w:val="5"/>
  </w:num>
  <w:num w:numId="13">
    <w:abstractNumId w:val="25"/>
  </w:num>
  <w:num w:numId="14">
    <w:abstractNumId w:val="20"/>
  </w:num>
  <w:num w:numId="15">
    <w:abstractNumId w:val="1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4"/>
    <w:lvlOverride w:ilvl="0">
      <w:startOverride w:val="4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0"/>
  </w:num>
  <w:num w:numId="22">
    <w:abstractNumId w:val="8"/>
  </w:num>
  <w:num w:numId="23">
    <w:abstractNumId w:val="21"/>
  </w:num>
  <w:num w:numId="24">
    <w:abstractNumId w:val="7"/>
  </w:num>
  <w:num w:numId="25">
    <w:abstractNumId w:val="26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32"/>
    <w:rsid w:val="00037A91"/>
    <w:rsid w:val="00037EA9"/>
    <w:rsid w:val="0006565B"/>
    <w:rsid w:val="00093DEE"/>
    <w:rsid w:val="000C0A03"/>
    <w:rsid w:val="000D71F8"/>
    <w:rsid w:val="000E10C9"/>
    <w:rsid w:val="000E1739"/>
    <w:rsid w:val="00112DC5"/>
    <w:rsid w:val="001213F3"/>
    <w:rsid w:val="00123BF1"/>
    <w:rsid w:val="00150454"/>
    <w:rsid w:val="00154550"/>
    <w:rsid w:val="00164407"/>
    <w:rsid w:val="0017499F"/>
    <w:rsid w:val="001C7CAB"/>
    <w:rsid w:val="0020606E"/>
    <w:rsid w:val="002269C0"/>
    <w:rsid w:val="00266515"/>
    <w:rsid w:val="00270600"/>
    <w:rsid w:val="002A4F16"/>
    <w:rsid w:val="002C4D75"/>
    <w:rsid w:val="002C6222"/>
    <w:rsid w:val="002E430E"/>
    <w:rsid w:val="002E7460"/>
    <w:rsid w:val="0030184A"/>
    <w:rsid w:val="00325276"/>
    <w:rsid w:val="0035013A"/>
    <w:rsid w:val="003624F4"/>
    <w:rsid w:val="003B52F1"/>
    <w:rsid w:val="003D0ABA"/>
    <w:rsid w:val="003D2E55"/>
    <w:rsid w:val="003D3D92"/>
    <w:rsid w:val="00403805"/>
    <w:rsid w:val="00412188"/>
    <w:rsid w:val="004B422D"/>
    <w:rsid w:val="00506923"/>
    <w:rsid w:val="005174A5"/>
    <w:rsid w:val="005207D9"/>
    <w:rsid w:val="0053196F"/>
    <w:rsid w:val="00537F32"/>
    <w:rsid w:val="00540967"/>
    <w:rsid w:val="0055357E"/>
    <w:rsid w:val="00562BD7"/>
    <w:rsid w:val="005750D0"/>
    <w:rsid w:val="005877BE"/>
    <w:rsid w:val="005B0662"/>
    <w:rsid w:val="005C26BC"/>
    <w:rsid w:val="005E7A4D"/>
    <w:rsid w:val="00604975"/>
    <w:rsid w:val="0065276A"/>
    <w:rsid w:val="006949FC"/>
    <w:rsid w:val="00697759"/>
    <w:rsid w:val="006A67EC"/>
    <w:rsid w:val="006C64AE"/>
    <w:rsid w:val="006E1032"/>
    <w:rsid w:val="0071182A"/>
    <w:rsid w:val="007279AD"/>
    <w:rsid w:val="007508BD"/>
    <w:rsid w:val="007612D5"/>
    <w:rsid w:val="0076144C"/>
    <w:rsid w:val="00764BF9"/>
    <w:rsid w:val="00767DF7"/>
    <w:rsid w:val="0077343A"/>
    <w:rsid w:val="007A4DD5"/>
    <w:rsid w:val="007C094B"/>
    <w:rsid w:val="007C103E"/>
    <w:rsid w:val="007F3892"/>
    <w:rsid w:val="008043BC"/>
    <w:rsid w:val="0081348A"/>
    <w:rsid w:val="00816784"/>
    <w:rsid w:val="00834130"/>
    <w:rsid w:val="008360C8"/>
    <w:rsid w:val="00837722"/>
    <w:rsid w:val="008569F7"/>
    <w:rsid w:val="00875BBF"/>
    <w:rsid w:val="00884065"/>
    <w:rsid w:val="00897437"/>
    <w:rsid w:val="008D0205"/>
    <w:rsid w:val="008E3BF8"/>
    <w:rsid w:val="008F36E5"/>
    <w:rsid w:val="00911A66"/>
    <w:rsid w:val="00912644"/>
    <w:rsid w:val="00917DB6"/>
    <w:rsid w:val="00920EBF"/>
    <w:rsid w:val="00923B47"/>
    <w:rsid w:val="00932F9D"/>
    <w:rsid w:val="00955666"/>
    <w:rsid w:val="00971F22"/>
    <w:rsid w:val="00982979"/>
    <w:rsid w:val="009D107A"/>
    <w:rsid w:val="009D5177"/>
    <w:rsid w:val="009E5539"/>
    <w:rsid w:val="009F1F8F"/>
    <w:rsid w:val="009F4686"/>
    <w:rsid w:val="009F672E"/>
    <w:rsid w:val="00A005E2"/>
    <w:rsid w:val="00A222DB"/>
    <w:rsid w:val="00A264F9"/>
    <w:rsid w:val="00A703BA"/>
    <w:rsid w:val="00AB2BD3"/>
    <w:rsid w:val="00AC4749"/>
    <w:rsid w:val="00AD26CC"/>
    <w:rsid w:val="00AE0980"/>
    <w:rsid w:val="00B412AC"/>
    <w:rsid w:val="00B4348A"/>
    <w:rsid w:val="00B51051"/>
    <w:rsid w:val="00B529FF"/>
    <w:rsid w:val="00B7018C"/>
    <w:rsid w:val="00B75B9F"/>
    <w:rsid w:val="00B9271D"/>
    <w:rsid w:val="00BA3C5B"/>
    <w:rsid w:val="00BB5D73"/>
    <w:rsid w:val="00C02713"/>
    <w:rsid w:val="00C13E95"/>
    <w:rsid w:val="00C52111"/>
    <w:rsid w:val="00CA3159"/>
    <w:rsid w:val="00CA6260"/>
    <w:rsid w:val="00CA7529"/>
    <w:rsid w:val="00CE3732"/>
    <w:rsid w:val="00CE3F2C"/>
    <w:rsid w:val="00CF22D3"/>
    <w:rsid w:val="00CF6A8D"/>
    <w:rsid w:val="00D235AE"/>
    <w:rsid w:val="00D247A7"/>
    <w:rsid w:val="00D341DE"/>
    <w:rsid w:val="00D36DC6"/>
    <w:rsid w:val="00D6695F"/>
    <w:rsid w:val="00D70D8D"/>
    <w:rsid w:val="00D82039"/>
    <w:rsid w:val="00DB26AC"/>
    <w:rsid w:val="00DC574E"/>
    <w:rsid w:val="00DC6CE5"/>
    <w:rsid w:val="00DD6D1A"/>
    <w:rsid w:val="00DE0FBE"/>
    <w:rsid w:val="00E04A6E"/>
    <w:rsid w:val="00E1608E"/>
    <w:rsid w:val="00E26268"/>
    <w:rsid w:val="00E36271"/>
    <w:rsid w:val="00E51BBB"/>
    <w:rsid w:val="00E76ABA"/>
    <w:rsid w:val="00E85A22"/>
    <w:rsid w:val="00EA5CF4"/>
    <w:rsid w:val="00EA6BE2"/>
    <w:rsid w:val="00EE5D53"/>
    <w:rsid w:val="00F05434"/>
    <w:rsid w:val="00F12A1E"/>
    <w:rsid w:val="00F23FA8"/>
    <w:rsid w:val="00F34475"/>
    <w:rsid w:val="00F401B8"/>
    <w:rsid w:val="00F5327C"/>
    <w:rsid w:val="00F569F0"/>
    <w:rsid w:val="00F73CBC"/>
    <w:rsid w:val="00F73D03"/>
    <w:rsid w:val="00F906DE"/>
    <w:rsid w:val="00FC40B8"/>
    <w:rsid w:val="00FE59B6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9C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69C0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AC4749"/>
    <w:rPr>
      <w:b/>
      <w:bCs/>
    </w:rPr>
  </w:style>
  <w:style w:type="paragraph" w:customStyle="1" w:styleId="TableContents">
    <w:name w:val="Table Contents"/>
    <w:basedOn w:val="a"/>
    <w:uiPriority w:val="99"/>
    <w:rsid w:val="003B5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8D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81678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1678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16784"/>
    <w:rPr>
      <w:vertAlign w:val="superscript"/>
    </w:rPr>
  </w:style>
  <w:style w:type="paragraph" w:customStyle="1" w:styleId="ConsPlusNormal">
    <w:name w:val="ConsPlusNormal"/>
    <w:rsid w:val="00F0543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c">
    <w:name w:val="FollowedHyperlink"/>
    <w:basedOn w:val="a0"/>
    <w:uiPriority w:val="99"/>
    <w:semiHidden/>
    <w:unhideWhenUsed/>
    <w:rsid w:val="00037EA9"/>
    <w:rPr>
      <w:color w:val="800080" w:themeColor="followedHyperlink"/>
      <w:u w:val="single"/>
    </w:rPr>
  </w:style>
  <w:style w:type="paragraph" w:customStyle="1" w:styleId="ad">
    <w:name w:val="Титул"/>
    <w:basedOn w:val="a"/>
    <w:qFormat/>
    <w:rsid w:val="007C094B"/>
    <w:pPr>
      <w:spacing w:after="0" w:line="360" w:lineRule="auto"/>
      <w:contextualSpacing/>
      <w:jc w:val="center"/>
    </w:pPr>
    <w:rPr>
      <w:rFonts w:ascii="Arial" w:eastAsia="Calibri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9C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69C0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AC4749"/>
    <w:rPr>
      <w:b/>
      <w:bCs/>
    </w:rPr>
  </w:style>
  <w:style w:type="paragraph" w:customStyle="1" w:styleId="TableContents">
    <w:name w:val="Table Contents"/>
    <w:basedOn w:val="a"/>
    <w:uiPriority w:val="99"/>
    <w:rsid w:val="003B5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8D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81678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1678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16784"/>
    <w:rPr>
      <w:vertAlign w:val="superscript"/>
    </w:rPr>
  </w:style>
  <w:style w:type="paragraph" w:customStyle="1" w:styleId="ConsPlusNormal">
    <w:name w:val="ConsPlusNormal"/>
    <w:rsid w:val="00F0543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c">
    <w:name w:val="FollowedHyperlink"/>
    <w:basedOn w:val="a0"/>
    <w:uiPriority w:val="99"/>
    <w:semiHidden/>
    <w:unhideWhenUsed/>
    <w:rsid w:val="00037EA9"/>
    <w:rPr>
      <w:color w:val="800080" w:themeColor="followedHyperlink"/>
      <w:u w:val="single"/>
    </w:rPr>
  </w:style>
  <w:style w:type="paragraph" w:customStyle="1" w:styleId="ad">
    <w:name w:val="Титул"/>
    <w:basedOn w:val="a"/>
    <w:qFormat/>
    <w:rsid w:val="007C094B"/>
    <w:pPr>
      <w:spacing w:after="0" w:line="360" w:lineRule="auto"/>
      <w:contextualSpacing/>
      <w:jc w:val="center"/>
    </w:pPr>
    <w:rPr>
      <w:rFonts w:ascii="Arial" w:eastAsia="Calibri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0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3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43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25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7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80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99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57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3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29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86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3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1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3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08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1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7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yanao.ru/activity/90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arta.yanao.ru/eks/gnss_st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ources.yanao.ru/about/contac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ources.yanao.ru/about/conta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2497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16699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StusenkoSY</dc:creator>
  <cp:lastModifiedBy>Галикбарова Марина Викторовна</cp:lastModifiedBy>
  <cp:revision>6</cp:revision>
  <cp:lastPrinted>2017-03-16T02:33:00Z</cp:lastPrinted>
  <dcterms:created xsi:type="dcterms:W3CDTF">2020-05-19T11:09:00Z</dcterms:created>
  <dcterms:modified xsi:type="dcterms:W3CDTF">2020-05-29T11:05:00Z</dcterms:modified>
</cp:coreProperties>
</file>